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A3D" w:rsidRPr="00E76A3D" w:rsidRDefault="00E76A3D" w:rsidP="00807DA4">
      <w:pPr>
        <w:ind w:firstLine="0"/>
        <w:jc w:val="center"/>
        <w:rPr>
          <w:b/>
        </w:rPr>
      </w:pPr>
      <w:bookmarkStart w:id="0" w:name="_GoBack"/>
      <w:bookmarkEnd w:id="0"/>
      <w:r w:rsidRPr="00E76A3D">
        <w:rPr>
          <w:b/>
        </w:rPr>
        <w:t>Syllabus</w:t>
      </w:r>
    </w:p>
    <w:p w:rsidR="00E76A3D" w:rsidRPr="00E76A3D" w:rsidRDefault="00E76A3D" w:rsidP="00807DA4">
      <w:pPr>
        <w:ind w:firstLine="0"/>
        <w:jc w:val="center"/>
        <w:rPr>
          <w:b/>
        </w:rPr>
      </w:pPr>
      <w:r w:rsidRPr="00E76A3D">
        <w:rPr>
          <w:b/>
        </w:rPr>
        <w:t xml:space="preserve">Employment Law </w:t>
      </w:r>
      <w:r w:rsidR="00DE08A7">
        <w:rPr>
          <w:b/>
        </w:rPr>
        <w:t>(Law 737-511)</w:t>
      </w:r>
    </w:p>
    <w:p w:rsidR="00E76A3D" w:rsidRPr="00E76A3D" w:rsidRDefault="00E76A3D" w:rsidP="00807DA4">
      <w:pPr>
        <w:ind w:firstLine="0"/>
        <w:jc w:val="center"/>
        <w:rPr>
          <w:b/>
        </w:rPr>
      </w:pPr>
      <w:r w:rsidRPr="00E76A3D">
        <w:rPr>
          <w:b/>
        </w:rPr>
        <w:t>Professor Modesitt</w:t>
      </w:r>
    </w:p>
    <w:p w:rsidR="00E76A3D" w:rsidRPr="00E76A3D" w:rsidRDefault="00E76A3D" w:rsidP="00E76A3D">
      <w:pPr>
        <w:rPr>
          <w:b/>
        </w:rPr>
      </w:pPr>
    </w:p>
    <w:p w:rsidR="00E76A3D" w:rsidRPr="00E76A3D" w:rsidRDefault="00E76A3D" w:rsidP="00E76A3D">
      <w:pPr>
        <w:rPr>
          <w:b/>
        </w:rPr>
      </w:pPr>
      <w:r w:rsidRPr="00E76A3D">
        <w:rPr>
          <w:b/>
        </w:rPr>
        <w:t>Course information:</w:t>
      </w:r>
    </w:p>
    <w:p w:rsidR="00E76A3D" w:rsidRPr="00E76A3D" w:rsidRDefault="00E76A3D" w:rsidP="00E76A3D">
      <w:pPr>
        <w:rPr>
          <w:b/>
        </w:rPr>
      </w:pPr>
    </w:p>
    <w:p w:rsidR="00E76A3D" w:rsidRDefault="00E76A3D" w:rsidP="00E76A3D">
      <w:r w:rsidRPr="00E76A3D">
        <w:rPr>
          <w:b/>
        </w:rPr>
        <w:tab/>
      </w:r>
      <w:r w:rsidRPr="00E76A3D">
        <w:rPr>
          <w:b/>
          <w:i/>
        </w:rPr>
        <w:t xml:space="preserve">Text – </w:t>
      </w:r>
      <w:r w:rsidRPr="00E76A3D">
        <w:rPr>
          <w:i/>
        </w:rPr>
        <w:t>Employment Law:  Private Ordering and its Limitations</w:t>
      </w:r>
      <w:r w:rsidRPr="00E76A3D">
        <w:t>, Glynn</w:t>
      </w:r>
      <w:r w:rsidR="0007142B">
        <w:t>, Arnow-Richman &amp; Sullivan (3d e</w:t>
      </w:r>
      <w:r w:rsidRPr="00E76A3D">
        <w:t>d. 2015).</w:t>
      </w:r>
    </w:p>
    <w:p w:rsidR="00E76A3D" w:rsidRDefault="00E76A3D" w:rsidP="00E76A3D"/>
    <w:p w:rsidR="00E76A3D" w:rsidRPr="00E76A3D" w:rsidRDefault="00E76A3D" w:rsidP="00E76A3D">
      <w:pPr>
        <w:rPr>
          <w:i/>
        </w:rPr>
      </w:pPr>
      <w:r>
        <w:tab/>
      </w:r>
      <w:r>
        <w:rPr>
          <w:b/>
          <w:i/>
        </w:rPr>
        <w:t xml:space="preserve">Class times </w:t>
      </w:r>
      <w:r>
        <w:rPr>
          <w:i/>
        </w:rPr>
        <w:t xml:space="preserve">– </w:t>
      </w:r>
      <w:r w:rsidR="00784349">
        <w:rPr>
          <w:i/>
        </w:rPr>
        <w:t>Mondays and Wednesdays, 1:30 – 2:45</w:t>
      </w:r>
      <w:r>
        <w:rPr>
          <w:i/>
        </w:rPr>
        <w:t xml:space="preserve">.  For room information, please check the law school website as room assignments change up to the first day of class.  </w:t>
      </w:r>
    </w:p>
    <w:p w:rsidR="00E76A3D" w:rsidRPr="00E76A3D" w:rsidRDefault="00E76A3D" w:rsidP="00E76A3D">
      <w:pPr>
        <w:rPr>
          <w:b/>
          <w:i/>
        </w:rPr>
      </w:pPr>
      <w:r w:rsidRPr="00E76A3D">
        <w:rPr>
          <w:b/>
          <w:i/>
        </w:rPr>
        <w:tab/>
      </w:r>
    </w:p>
    <w:p w:rsidR="00E76A3D" w:rsidRPr="00E76A3D" w:rsidRDefault="00E76A3D" w:rsidP="00E76A3D">
      <w:pPr>
        <w:rPr>
          <w:b/>
          <w:i/>
        </w:rPr>
      </w:pPr>
      <w:r w:rsidRPr="00E76A3D">
        <w:rPr>
          <w:b/>
          <w:i/>
        </w:rPr>
        <w:tab/>
        <w:t xml:space="preserve">Office - </w:t>
      </w:r>
      <w:r w:rsidRPr="00E76A3D">
        <w:rPr>
          <w:i/>
        </w:rPr>
        <w:t>Room 507</w:t>
      </w:r>
    </w:p>
    <w:p w:rsidR="00E76A3D" w:rsidRPr="00E76A3D" w:rsidRDefault="00E76A3D" w:rsidP="00E76A3D">
      <w:pPr>
        <w:rPr>
          <w:b/>
          <w:i/>
        </w:rPr>
      </w:pPr>
    </w:p>
    <w:p w:rsidR="00E76A3D" w:rsidRPr="00E76A3D" w:rsidRDefault="00E76A3D" w:rsidP="00E76A3D">
      <w:pPr>
        <w:rPr>
          <w:b/>
          <w:i/>
        </w:rPr>
      </w:pPr>
      <w:r w:rsidRPr="00E76A3D">
        <w:rPr>
          <w:b/>
          <w:i/>
        </w:rPr>
        <w:tab/>
        <w:t xml:space="preserve">Email – </w:t>
      </w:r>
      <w:hyperlink r:id="rId6" w:history="1">
        <w:r w:rsidRPr="00E76A3D">
          <w:rPr>
            <w:rStyle w:val="Hyperlink"/>
            <w:i/>
          </w:rPr>
          <w:t>nmodesitt@ubalt.edu</w:t>
        </w:r>
      </w:hyperlink>
      <w:r>
        <w:t xml:space="preserve">.  </w:t>
      </w:r>
      <w:r>
        <w:rPr>
          <w:i/>
        </w:rPr>
        <w:t xml:space="preserve">Email is the fastest way to reach me.  </w:t>
      </w:r>
    </w:p>
    <w:p w:rsidR="00E76A3D" w:rsidRPr="00E76A3D" w:rsidRDefault="00E76A3D" w:rsidP="00E76A3D">
      <w:pPr>
        <w:rPr>
          <w:b/>
          <w:i/>
        </w:rPr>
      </w:pPr>
      <w:r w:rsidRPr="00E76A3D">
        <w:rPr>
          <w:b/>
          <w:i/>
        </w:rPr>
        <w:tab/>
      </w:r>
    </w:p>
    <w:p w:rsidR="00E76A3D" w:rsidRPr="00E76A3D" w:rsidRDefault="00E76A3D" w:rsidP="00E76A3D">
      <w:pPr>
        <w:rPr>
          <w:i/>
        </w:rPr>
      </w:pPr>
      <w:r w:rsidRPr="00E76A3D">
        <w:rPr>
          <w:b/>
          <w:i/>
        </w:rPr>
        <w:tab/>
        <w:t xml:space="preserve">Phone – </w:t>
      </w:r>
      <w:r w:rsidRPr="00E76A3D">
        <w:rPr>
          <w:i/>
        </w:rPr>
        <w:t>410-837-1902</w:t>
      </w:r>
    </w:p>
    <w:p w:rsidR="00E76A3D" w:rsidRPr="00E76A3D" w:rsidRDefault="00E76A3D" w:rsidP="00E76A3D">
      <w:pPr>
        <w:rPr>
          <w:i/>
        </w:rPr>
      </w:pPr>
    </w:p>
    <w:p w:rsidR="00E76A3D" w:rsidRPr="00E76A3D" w:rsidRDefault="00E76A3D" w:rsidP="00E76A3D">
      <w:pPr>
        <w:rPr>
          <w:i/>
        </w:rPr>
      </w:pPr>
      <w:r w:rsidRPr="00E76A3D">
        <w:rPr>
          <w:i/>
        </w:rPr>
        <w:tab/>
      </w:r>
      <w:r w:rsidRPr="00E76A3D">
        <w:rPr>
          <w:b/>
          <w:i/>
        </w:rPr>
        <w:t xml:space="preserve">Office hours – </w:t>
      </w:r>
      <w:r w:rsidR="00784349">
        <w:rPr>
          <w:i/>
        </w:rPr>
        <w:t>Mondays and Wednesdays, 12:30-1:15</w:t>
      </w:r>
      <w:r w:rsidRPr="00E76A3D">
        <w:rPr>
          <w:i/>
        </w:rPr>
        <w:t>, or by appointment</w:t>
      </w:r>
    </w:p>
    <w:p w:rsidR="00E76A3D" w:rsidRPr="00E76A3D" w:rsidRDefault="00E76A3D" w:rsidP="00E76A3D">
      <w:pPr>
        <w:rPr>
          <w:b/>
          <w:i/>
        </w:rPr>
      </w:pPr>
      <w:r w:rsidRPr="00E76A3D">
        <w:rPr>
          <w:b/>
          <w:i/>
        </w:rPr>
        <w:tab/>
      </w:r>
    </w:p>
    <w:p w:rsidR="00E76A3D" w:rsidRPr="00E76A3D" w:rsidRDefault="00E76A3D" w:rsidP="00E76A3D">
      <w:pPr>
        <w:rPr>
          <w:b/>
          <w:iCs/>
        </w:rPr>
      </w:pPr>
      <w:r w:rsidRPr="00E76A3D">
        <w:rPr>
          <w:b/>
          <w:iCs/>
        </w:rPr>
        <w:t xml:space="preserve">Grading:  </w:t>
      </w:r>
    </w:p>
    <w:p w:rsidR="00E76A3D" w:rsidRPr="00E76A3D" w:rsidRDefault="00E76A3D" w:rsidP="00E76A3D">
      <w:pPr>
        <w:rPr>
          <w:b/>
          <w:iCs/>
        </w:rPr>
      </w:pPr>
    </w:p>
    <w:p w:rsidR="00E76A3D" w:rsidRPr="00E76A3D" w:rsidRDefault="00E76A3D" w:rsidP="00E76A3D">
      <w:pPr>
        <w:rPr>
          <w:b/>
          <w:iCs/>
        </w:rPr>
      </w:pPr>
      <w:r w:rsidRPr="00E76A3D">
        <w:rPr>
          <w:b/>
          <w:iCs/>
        </w:rPr>
        <w:tab/>
        <w:t xml:space="preserve">40% - Problems </w:t>
      </w:r>
    </w:p>
    <w:p w:rsidR="00E76A3D" w:rsidRPr="00E76A3D" w:rsidRDefault="00E76A3D" w:rsidP="00E76A3D">
      <w:pPr>
        <w:rPr>
          <w:b/>
          <w:iCs/>
        </w:rPr>
      </w:pPr>
      <w:r w:rsidRPr="00E76A3D">
        <w:rPr>
          <w:b/>
          <w:iCs/>
        </w:rPr>
        <w:tab/>
        <w:t>60% - Final Exam</w:t>
      </w:r>
    </w:p>
    <w:p w:rsidR="00E76A3D" w:rsidRPr="00E76A3D" w:rsidRDefault="00E76A3D" w:rsidP="00E76A3D">
      <w:pPr>
        <w:rPr>
          <w:b/>
          <w:iCs/>
        </w:rPr>
      </w:pPr>
      <w:r w:rsidRPr="00E76A3D">
        <w:rPr>
          <w:b/>
          <w:iCs/>
        </w:rPr>
        <w:tab/>
      </w:r>
    </w:p>
    <w:p w:rsidR="00E76A3D" w:rsidRPr="00E76A3D" w:rsidRDefault="00E76A3D" w:rsidP="00E76A3D">
      <w:pPr>
        <w:rPr>
          <w:iCs/>
        </w:rPr>
      </w:pPr>
      <w:r w:rsidRPr="00E76A3D">
        <w:rPr>
          <w:iCs/>
        </w:rPr>
        <w:t xml:space="preserve">Class participation may result in a 1/3 grade increase or decrease to be determined in my discretion (i.e. excellent class participation can raise your grade from a B+ to an A- while poor class participation can lower your grade from a B+ to a B).  </w:t>
      </w:r>
    </w:p>
    <w:p w:rsidR="00E76A3D" w:rsidRPr="00E76A3D" w:rsidRDefault="00E76A3D" w:rsidP="00E76A3D">
      <w:pPr>
        <w:rPr>
          <w:iCs/>
        </w:rPr>
      </w:pPr>
    </w:p>
    <w:p w:rsidR="00E76A3D" w:rsidRPr="00E76A3D" w:rsidRDefault="00E76A3D" w:rsidP="00E76A3D">
      <w:pPr>
        <w:rPr>
          <w:b/>
          <w:iCs/>
        </w:rPr>
      </w:pPr>
      <w:r w:rsidRPr="00E76A3D">
        <w:rPr>
          <w:iCs/>
        </w:rPr>
        <w:t>Problems will be graded as follows.  For each class where an assignment is a problem, each student will turn in a short essay answer to the question(s) posed</w:t>
      </w:r>
      <w:r w:rsidR="005B12CA">
        <w:rPr>
          <w:iCs/>
        </w:rPr>
        <w:t>, which will be explained in class</w:t>
      </w:r>
      <w:r w:rsidRPr="00E76A3D">
        <w:rPr>
          <w:iCs/>
        </w:rPr>
        <w:t>.  For the research assignment, each student will turn in a list of sources that he/she found in Maryland that are relevant to the topic</w:t>
      </w:r>
      <w:r w:rsidR="005D6CF9">
        <w:rPr>
          <w:iCs/>
        </w:rPr>
        <w:t xml:space="preserve">, along with a one to two sentence explanation  for each source explaining its relevance. </w:t>
      </w:r>
    </w:p>
    <w:p w:rsidR="00E76A3D" w:rsidRPr="00E76A3D" w:rsidRDefault="00E76A3D" w:rsidP="00E76A3D">
      <w:pPr>
        <w:rPr>
          <w:b/>
          <w:iCs/>
        </w:rPr>
      </w:pPr>
    </w:p>
    <w:p w:rsidR="00E76A3D" w:rsidRPr="00E76A3D" w:rsidRDefault="00E76A3D" w:rsidP="00E76A3D">
      <w:pPr>
        <w:rPr>
          <w:b/>
          <w:iCs/>
        </w:rPr>
      </w:pPr>
      <w:r w:rsidRPr="00E76A3D">
        <w:rPr>
          <w:b/>
          <w:iCs/>
        </w:rPr>
        <w:t>The final exam is open book/open note.</w:t>
      </w:r>
    </w:p>
    <w:p w:rsidR="00E76A3D" w:rsidRPr="00E76A3D" w:rsidRDefault="00E76A3D" w:rsidP="00E76A3D">
      <w:pPr>
        <w:rPr>
          <w:b/>
          <w:iCs/>
        </w:rPr>
      </w:pPr>
    </w:p>
    <w:p w:rsidR="00E76A3D" w:rsidRPr="00E76A3D" w:rsidRDefault="00E76A3D" w:rsidP="00E76A3D">
      <w:pPr>
        <w:rPr>
          <w:b/>
          <w:iCs/>
        </w:rPr>
      </w:pPr>
      <w:r w:rsidRPr="00E76A3D">
        <w:rPr>
          <w:b/>
          <w:iCs/>
        </w:rPr>
        <w:t>Learning outcomes:</w:t>
      </w:r>
    </w:p>
    <w:p w:rsidR="00E76A3D" w:rsidRPr="00E76A3D" w:rsidRDefault="00E76A3D" w:rsidP="00E76A3D">
      <w:pPr>
        <w:rPr>
          <w:iCs/>
        </w:rPr>
      </w:pPr>
    </w:p>
    <w:p w:rsidR="00E76A3D" w:rsidRPr="00E76A3D" w:rsidRDefault="00E76A3D" w:rsidP="00E76A3D">
      <w:pPr>
        <w:rPr>
          <w:iCs/>
        </w:rPr>
      </w:pPr>
      <w:r w:rsidRPr="00E76A3D">
        <w:rPr>
          <w:iCs/>
        </w:rPr>
        <w:t>At the end of this class, students will be proficient in their ability to:</w:t>
      </w:r>
    </w:p>
    <w:p w:rsidR="00E76A3D" w:rsidRPr="00E76A3D" w:rsidRDefault="00E76A3D" w:rsidP="00E76A3D">
      <w:pPr>
        <w:rPr>
          <w:iCs/>
        </w:rPr>
      </w:pPr>
    </w:p>
    <w:p w:rsidR="00E76A3D" w:rsidRPr="00E76A3D" w:rsidRDefault="00E76A3D" w:rsidP="00E76A3D">
      <w:pPr>
        <w:numPr>
          <w:ilvl w:val="0"/>
          <w:numId w:val="1"/>
        </w:numPr>
        <w:rPr>
          <w:iCs/>
        </w:rPr>
      </w:pPr>
      <w:r w:rsidRPr="00E76A3D">
        <w:rPr>
          <w:iCs/>
        </w:rPr>
        <w:t>Identify employment law issues in factual scenarios;</w:t>
      </w:r>
    </w:p>
    <w:p w:rsidR="00E76A3D" w:rsidRPr="00E76A3D" w:rsidRDefault="00C341E8" w:rsidP="00E76A3D">
      <w:pPr>
        <w:numPr>
          <w:ilvl w:val="0"/>
          <w:numId w:val="1"/>
        </w:numPr>
        <w:rPr>
          <w:iCs/>
        </w:rPr>
      </w:pPr>
      <w:r>
        <w:rPr>
          <w:iCs/>
        </w:rPr>
        <w:t>Articulate</w:t>
      </w:r>
      <w:r w:rsidR="00E76A3D" w:rsidRPr="00E76A3D">
        <w:rPr>
          <w:iCs/>
        </w:rPr>
        <w:t xml:space="preserve"> how courts balance employer and employee interests in the workplace;</w:t>
      </w:r>
    </w:p>
    <w:p w:rsidR="00E76A3D" w:rsidRPr="00E76A3D" w:rsidRDefault="00E76A3D" w:rsidP="00E76A3D">
      <w:pPr>
        <w:numPr>
          <w:ilvl w:val="0"/>
          <w:numId w:val="1"/>
        </w:numPr>
        <w:rPr>
          <w:iCs/>
        </w:rPr>
      </w:pPr>
      <w:r w:rsidRPr="00E76A3D">
        <w:rPr>
          <w:iCs/>
        </w:rPr>
        <w:t>Explain employees’ legal protections in the workplace;</w:t>
      </w:r>
    </w:p>
    <w:p w:rsidR="00E76A3D" w:rsidRPr="00E76A3D" w:rsidRDefault="00E76A3D" w:rsidP="00E76A3D">
      <w:pPr>
        <w:numPr>
          <w:ilvl w:val="0"/>
          <w:numId w:val="1"/>
        </w:numPr>
        <w:rPr>
          <w:iCs/>
        </w:rPr>
      </w:pPr>
      <w:r w:rsidRPr="00E76A3D">
        <w:rPr>
          <w:iCs/>
        </w:rPr>
        <w:t>Apply employment law doctrine in novel factual settings;</w:t>
      </w:r>
    </w:p>
    <w:p w:rsidR="00E76A3D" w:rsidRDefault="00E76A3D" w:rsidP="00E76A3D">
      <w:pPr>
        <w:numPr>
          <w:ilvl w:val="0"/>
          <w:numId w:val="1"/>
        </w:numPr>
        <w:rPr>
          <w:iCs/>
        </w:rPr>
      </w:pPr>
      <w:r w:rsidRPr="00E76A3D">
        <w:rPr>
          <w:iCs/>
        </w:rPr>
        <w:t>Advise employers and employees on solving workplace disputes, both orally and in writing.</w:t>
      </w:r>
    </w:p>
    <w:p w:rsidR="00BB4B11" w:rsidRDefault="00BB4B11" w:rsidP="00BB4B11">
      <w:pPr>
        <w:rPr>
          <w:iCs/>
        </w:rPr>
      </w:pPr>
    </w:p>
    <w:p w:rsidR="00BB4B11" w:rsidRPr="00BB4B11" w:rsidRDefault="00BB4B11" w:rsidP="00BB4B11">
      <w:pPr>
        <w:rPr>
          <w:b/>
          <w:iCs/>
        </w:rPr>
      </w:pPr>
      <w:r w:rsidRPr="00BB4B11">
        <w:rPr>
          <w:b/>
          <w:iCs/>
        </w:rPr>
        <w:t>Professionalism and Course Expectations</w:t>
      </w:r>
    </w:p>
    <w:p w:rsidR="00BB4B11" w:rsidRPr="00BB4B11" w:rsidRDefault="00BB4B11" w:rsidP="00BB4B11">
      <w:pPr>
        <w:rPr>
          <w:b/>
          <w:iCs/>
        </w:rPr>
      </w:pPr>
    </w:p>
    <w:p w:rsidR="00BB4B11" w:rsidRPr="00BB4B11" w:rsidRDefault="00BB4B11" w:rsidP="00BB4B11">
      <w:pPr>
        <w:rPr>
          <w:iCs/>
        </w:rPr>
      </w:pPr>
      <w:r w:rsidRPr="00BB4B11">
        <w:rPr>
          <w:iCs/>
        </w:rPr>
        <w:t xml:space="preserve">I expect you to display professionalism in this class.  This includes arriving on time, attending all classes, being prepared for class, and behaving respectfully.  If you are not prepared for a class, please let me know by sending an email before class that day. </w:t>
      </w:r>
    </w:p>
    <w:p w:rsidR="00BB4B11" w:rsidRPr="00BB4B11" w:rsidRDefault="00BB4B11" w:rsidP="00BB4B11">
      <w:pPr>
        <w:rPr>
          <w:iCs/>
        </w:rPr>
      </w:pPr>
    </w:p>
    <w:p w:rsidR="00BB4B11" w:rsidRPr="00BB4B11" w:rsidRDefault="00BB4B11" w:rsidP="00BB4B11">
      <w:pPr>
        <w:rPr>
          <w:iCs/>
        </w:rPr>
      </w:pPr>
      <w:r w:rsidRPr="00BB4B11">
        <w:rPr>
          <w:iCs/>
        </w:rPr>
        <w:lastRenderedPageBreak/>
        <w:t>The American Bar Association Standards for Law Schools establish guidelines for the amount of work students should expect to complete for each credit earned. Students should expect approximately one hour of classroom instruction and two hours of out-of-class work for each credit earned in a class, or an equivalent amount of work for other academic activities, such as simulations, externships, clinical supervision, co-curricular activities, and other academic work leading to the award of credit hours.</w:t>
      </w:r>
    </w:p>
    <w:p w:rsidR="00BB4B11" w:rsidRPr="00BB4B11" w:rsidRDefault="00BB4B11" w:rsidP="00BB4B11">
      <w:pPr>
        <w:rPr>
          <w:iCs/>
        </w:rPr>
      </w:pPr>
    </w:p>
    <w:p w:rsidR="00BB4B11" w:rsidRPr="00BB4B11" w:rsidRDefault="00BB4B11" w:rsidP="00BB4B11">
      <w:pPr>
        <w:rPr>
          <w:iCs/>
        </w:rPr>
      </w:pPr>
      <w:r w:rsidRPr="00BB4B11">
        <w:rPr>
          <w:b/>
          <w:bCs/>
          <w:iCs/>
        </w:rPr>
        <w:t>Attendance</w:t>
      </w:r>
    </w:p>
    <w:p w:rsidR="00BB4B11" w:rsidRPr="00BB4B11" w:rsidRDefault="00BB4B11" w:rsidP="00BB4B11">
      <w:pPr>
        <w:rPr>
          <w:iCs/>
        </w:rPr>
      </w:pPr>
    </w:p>
    <w:p w:rsidR="00BB4B11" w:rsidRPr="00BB4B11" w:rsidRDefault="00BB4B11" w:rsidP="00BB4B11">
      <w:pPr>
        <w:rPr>
          <w:iCs/>
        </w:rPr>
      </w:pPr>
      <w:r w:rsidRPr="00BB4B11">
        <w:rPr>
          <w:iCs/>
        </w:rPr>
        <w:t>Class attendance is a primary obligation of each student whose right to continued enrollment in the course and to take the examination is conditioned upon a record of attendance satisfactory to the professor. A student who exceeds the maximum allowed absences (generally 20% of class sessions) as illustrated below may be compelled to withdraw from the course, or may be barred from sitting for the final exam.  Students who are forced to withdraw for exceeding the allowed absences may receive a grade of FA (failure due to excessive absence). This policy is consistent with American Bar Association Standards for Law Schools.</w:t>
      </w:r>
    </w:p>
    <w:p w:rsidR="00BB4B11" w:rsidRPr="00BB4B11" w:rsidRDefault="00BB4B11" w:rsidP="00BB4B11">
      <w:pPr>
        <w:rPr>
          <w:iCs/>
        </w:rPr>
      </w:pPr>
    </w:p>
    <w:p w:rsidR="00BB4B11" w:rsidRPr="00BB4B11" w:rsidRDefault="00BB4B11" w:rsidP="00BB4B11">
      <w:pPr>
        <w:rPr>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3330"/>
        <w:gridCol w:w="3197"/>
      </w:tblGrid>
      <w:tr w:rsidR="00BB4B11" w:rsidRPr="00BB4B11" w:rsidTr="005D6CF9">
        <w:trPr>
          <w:trHeight w:val="300"/>
          <w:jc w:val="center"/>
        </w:trPr>
        <w:tc>
          <w:tcPr>
            <w:tcW w:w="9036" w:type="dxa"/>
            <w:gridSpan w:val="3"/>
            <w:shd w:val="pct5" w:color="auto" w:fill="auto"/>
          </w:tcPr>
          <w:p w:rsidR="00BB4B11" w:rsidRPr="00BB4B11" w:rsidRDefault="00BB4B11" w:rsidP="00BB4B11">
            <w:pPr>
              <w:rPr>
                <w:iCs/>
              </w:rPr>
            </w:pPr>
            <w:r w:rsidRPr="00BB4B11">
              <w:rPr>
                <w:iCs/>
              </w:rPr>
              <w:t>Regular Semester Hours</w:t>
            </w:r>
          </w:p>
        </w:tc>
      </w:tr>
      <w:tr w:rsidR="00BB4B11" w:rsidRPr="00BB4B11" w:rsidTr="005D6CF9">
        <w:trPr>
          <w:jc w:val="center"/>
        </w:trPr>
        <w:tc>
          <w:tcPr>
            <w:tcW w:w="2509" w:type="dxa"/>
          </w:tcPr>
          <w:p w:rsidR="00BB4B11" w:rsidRPr="00BB4B11" w:rsidRDefault="00BB4B11" w:rsidP="00BB4B11">
            <w:pPr>
              <w:rPr>
                <w:iCs/>
              </w:rPr>
            </w:pPr>
            <w:r w:rsidRPr="00BB4B11">
              <w:rPr>
                <w:iCs/>
              </w:rPr>
              <w:t>Credit Hours</w:t>
            </w:r>
          </w:p>
        </w:tc>
        <w:tc>
          <w:tcPr>
            <w:tcW w:w="6527" w:type="dxa"/>
            <w:gridSpan w:val="2"/>
          </w:tcPr>
          <w:p w:rsidR="00BB4B11" w:rsidRPr="00BB4B11" w:rsidRDefault="00BB4B11" w:rsidP="00BB4B11">
            <w:pPr>
              <w:rPr>
                <w:iCs/>
              </w:rPr>
            </w:pPr>
            <w:r w:rsidRPr="00BB4B11">
              <w:rPr>
                <w:iCs/>
              </w:rPr>
              <w:t>Meetings Per Week</w:t>
            </w:r>
          </w:p>
        </w:tc>
      </w:tr>
      <w:tr w:rsidR="00BB4B11" w:rsidRPr="00BB4B11" w:rsidTr="005D6CF9">
        <w:trPr>
          <w:jc w:val="center"/>
        </w:trPr>
        <w:tc>
          <w:tcPr>
            <w:tcW w:w="2509" w:type="dxa"/>
          </w:tcPr>
          <w:p w:rsidR="00BB4B11" w:rsidRPr="00BB4B11" w:rsidRDefault="00BB4B11" w:rsidP="00BB4B11">
            <w:pPr>
              <w:rPr>
                <w:iCs/>
              </w:rPr>
            </w:pPr>
          </w:p>
        </w:tc>
        <w:tc>
          <w:tcPr>
            <w:tcW w:w="3330" w:type="dxa"/>
          </w:tcPr>
          <w:p w:rsidR="00BB4B11" w:rsidRPr="00BB4B11" w:rsidRDefault="00BB4B11" w:rsidP="00BB4B11">
            <w:pPr>
              <w:rPr>
                <w:iCs/>
              </w:rPr>
            </w:pPr>
            <w:r w:rsidRPr="00BB4B11">
              <w:rPr>
                <w:iCs/>
              </w:rPr>
              <w:t>1</w:t>
            </w:r>
          </w:p>
        </w:tc>
        <w:tc>
          <w:tcPr>
            <w:tcW w:w="3197" w:type="dxa"/>
          </w:tcPr>
          <w:p w:rsidR="00BB4B11" w:rsidRPr="00BB4B11" w:rsidRDefault="00BB4B11" w:rsidP="00BB4B11">
            <w:pPr>
              <w:rPr>
                <w:iCs/>
              </w:rPr>
            </w:pPr>
            <w:r w:rsidRPr="00BB4B11">
              <w:rPr>
                <w:iCs/>
              </w:rPr>
              <w:t>2</w:t>
            </w:r>
          </w:p>
        </w:tc>
      </w:tr>
      <w:tr w:rsidR="00BB4B11" w:rsidRPr="00BB4B11" w:rsidTr="005D6CF9">
        <w:trPr>
          <w:jc w:val="center"/>
        </w:trPr>
        <w:tc>
          <w:tcPr>
            <w:tcW w:w="2509" w:type="dxa"/>
          </w:tcPr>
          <w:p w:rsidR="00BB4B11" w:rsidRPr="00BB4B11" w:rsidRDefault="00BB4B11" w:rsidP="00BB4B11">
            <w:pPr>
              <w:rPr>
                <w:iCs/>
              </w:rPr>
            </w:pPr>
            <w:r w:rsidRPr="00BB4B11">
              <w:rPr>
                <w:iCs/>
              </w:rPr>
              <w:t>2</w:t>
            </w:r>
          </w:p>
        </w:tc>
        <w:tc>
          <w:tcPr>
            <w:tcW w:w="3330" w:type="dxa"/>
          </w:tcPr>
          <w:p w:rsidR="00BB4B11" w:rsidRPr="00BB4B11" w:rsidRDefault="00BB4B11" w:rsidP="00BB4B11">
            <w:pPr>
              <w:rPr>
                <w:iCs/>
              </w:rPr>
            </w:pPr>
            <w:r w:rsidRPr="00BB4B11">
              <w:rPr>
                <w:iCs/>
              </w:rPr>
              <w:t>2 absences</w:t>
            </w:r>
          </w:p>
        </w:tc>
        <w:tc>
          <w:tcPr>
            <w:tcW w:w="3197" w:type="dxa"/>
          </w:tcPr>
          <w:p w:rsidR="00BB4B11" w:rsidRPr="00BB4B11" w:rsidRDefault="00BB4B11" w:rsidP="00BB4B11">
            <w:pPr>
              <w:rPr>
                <w:iCs/>
              </w:rPr>
            </w:pPr>
            <w:r w:rsidRPr="00BB4B11">
              <w:rPr>
                <w:iCs/>
              </w:rPr>
              <w:t>5 absences</w:t>
            </w:r>
          </w:p>
        </w:tc>
      </w:tr>
      <w:tr w:rsidR="00BB4B11" w:rsidRPr="00BB4B11" w:rsidTr="005D6CF9">
        <w:trPr>
          <w:jc w:val="center"/>
        </w:trPr>
        <w:tc>
          <w:tcPr>
            <w:tcW w:w="2509" w:type="dxa"/>
          </w:tcPr>
          <w:p w:rsidR="00BB4B11" w:rsidRPr="00BB4B11" w:rsidRDefault="00BB4B11" w:rsidP="00BB4B11">
            <w:pPr>
              <w:rPr>
                <w:iCs/>
              </w:rPr>
            </w:pPr>
            <w:r w:rsidRPr="00BB4B11">
              <w:rPr>
                <w:iCs/>
              </w:rPr>
              <w:t>3</w:t>
            </w:r>
          </w:p>
        </w:tc>
        <w:tc>
          <w:tcPr>
            <w:tcW w:w="3330" w:type="dxa"/>
          </w:tcPr>
          <w:p w:rsidR="00BB4B11" w:rsidRPr="00BB4B11" w:rsidRDefault="00BB4B11" w:rsidP="00BB4B11">
            <w:pPr>
              <w:rPr>
                <w:iCs/>
              </w:rPr>
            </w:pPr>
            <w:r w:rsidRPr="00BB4B11">
              <w:rPr>
                <w:iCs/>
              </w:rPr>
              <w:t>2 absences</w:t>
            </w:r>
          </w:p>
        </w:tc>
        <w:tc>
          <w:tcPr>
            <w:tcW w:w="3197" w:type="dxa"/>
          </w:tcPr>
          <w:p w:rsidR="00BB4B11" w:rsidRPr="00BB4B11" w:rsidRDefault="00BB4B11" w:rsidP="00BB4B11">
            <w:pPr>
              <w:rPr>
                <w:iCs/>
              </w:rPr>
            </w:pPr>
            <w:r w:rsidRPr="00BB4B11">
              <w:rPr>
                <w:iCs/>
              </w:rPr>
              <w:t>5 absences</w:t>
            </w:r>
          </w:p>
        </w:tc>
      </w:tr>
      <w:tr w:rsidR="00BB4B11" w:rsidRPr="00BB4B11" w:rsidTr="005D6CF9">
        <w:trPr>
          <w:trHeight w:val="282"/>
          <w:jc w:val="center"/>
        </w:trPr>
        <w:tc>
          <w:tcPr>
            <w:tcW w:w="2509" w:type="dxa"/>
            <w:tcBorders>
              <w:bottom w:val="single" w:sz="4" w:space="0" w:color="auto"/>
            </w:tcBorders>
          </w:tcPr>
          <w:p w:rsidR="00BB4B11" w:rsidRPr="00BB4B11" w:rsidRDefault="00BB4B11" w:rsidP="00BB4B11">
            <w:pPr>
              <w:rPr>
                <w:iCs/>
              </w:rPr>
            </w:pPr>
            <w:r w:rsidRPr="00BB4B11">
              <w:rPr>
                <w:iCs/>
              </w:rPr>
              <w:t>4</w:t>
            </w:r>
          </w:p>
        </w:tc>
        <w:tc>
          <w:tcPr>
            <w:tcW w:w="3330" w:type="dxa"/>
            <w:tcBorders>
              <w:bottom w:val="single" w:sz="4" w:space="0" w:color="auto"/>
            </w:tcBorders>
          </w:tcPr>
          <w:p w:rsidR="00BB4B11" w:rsidRPr="00BB4B11" w:rsidRDefault="00BB4B11" w:rsidP="00BB4B11">
            <w:pPr>
              <w:rPr>
                <w:iCs/>
              </w:rPr>
            </w:pPr>
            <w:r w:rsidRPr="00BB4B11">
              <w:rPr>
                <w:iCs/>
              </w:rPr>
              <w:t>--</w:t>
            </w:r>
          </w:p>
        </w:tc>
        <w:tc>
          <w:tcPr>
            <w:tcW w:w="3197" w:type="dxa"/>
            <w:tcBorders>
              <w:bottom w:val="single" w:sz="4" w:space="0" w:color="auto"/>
            </w:tcBorders>
          </w:tcPr>
          <w:p w:rsidR="00BB4B11" w:rsidRPr="00BB4B11" w:rsidRDefault="00BB4B11" w:rsidP="00BB4B11">
            <w:pPr>
              <w:rPr>
                <w:iCs/>
              </w:rPr>
            </w:pPr>
            <w:r w:rsidRPr="00BB4B11">
              <w:rPr>
                <w:iCs/>
              </w:rPr>
              <w:t>5 absences</w:t>
            </w:r>
          </w:p>
        </w:tc>
      </w:tr>
    </w:tbl>
    <w:p w:rsidR="00BB4B11" w:rsidRPr="00BB4B11" w:rsidRDefault="00BB4B11" w:rsidP="00BB4B11">
      <w:pPr>
        <w:rPr>
          <w:iCs/>
        </w:rPr>
      </w:pPr>
    </w:p>
    <w:p w:rsidR="00BB4B11" w:rsidRPr="00BB4B11" w:rsidRDefault="00BB4B11" w:rsidP="00BB4B11">
      <w:pPr>
        <w:rPr>
          <w:b/>
          <w:iCs/>
        </w:rPr>
      </w:pPr>
      <w:r w:rsidRPr="00BB4B11">
        <w:rPr>
          <w:b/>
          <w:iCs/>
        </w:rPr>
        <w:t>Academic Integrity</w:t>
      </w:r>
    </w:p>
    <w:p w:rsidR="00BB4B11" w:rsidRPr="00BB4B11" w:rsidRDefault="00BB4B11" w:rsidP="00BB4B11">
      <w:pPr>
        <w:rPr>
          <w:iCs/>
        </w:rPr>
      </w:pPr>
    </w:p>
    <w:p w:rsidR="00BB4B11" w:rsidRPr="00BB4B11" w:rsidRDefault="00BB4B11" w:rsidP="00BB4B11">
      <w:pPr>
        <w:rPr>
          <w:iCs/>
        </w:rPr>
      </w:pPr>
      <w:r w:rsidRPr="00BB4B11">
        <w:rPr>
          <w:iCs/>
        </w:rPr>
        <w:t>Students are obligated to refrain from acts that they know or, under the circumstances, have reason to know will impair the academic integrity of the University and/or School of Law. Violations of academic integrity include, but are not limited to: cheating, plagiarism, misuse of materials, inappropriate communication about exams, use of unauthorized materials and technology, misrepresentation of any academic matter, including attendance, and impeding the Honor Code process. The School of Law Honor Code and information about the process is available at http://law.ubalt.edu/academics/policiesandprocedures/honor_code/.</w:t>
      </w:r>
    </w:p>
    <w:p w:rsidR="00BB4B11" w:rsidRPr="00BB4B11" w:rsidRDefault="00BB4B11" w:rsidP="00BB4B11">
      <w:pPr>
        <w:rPr>
          <w:b/>
          <w:iCs/>
        </w:rPr>
      </w:pPr>
    </w:p>
    <w:p w:rsidR="00BB4B11" w:rsidRPr="00BB4B11" w:rsidRDefault="00BB4B11" w:rsidP="00BB4B11">
      <w:pPr>
        <w:rPr>
          <w:b/>
          <w:iCs/>
        </w:rPr>
      </w:pPr>
      <w:r w:rsidRPr="00BB4B11">
        <w:rPr>
          <w:b/>
          <w:iCs/>
        </w:rPr>
        <w:t>Title IX Sexual Misconduct and Nondiscrimination Policy</w:t>
      </w:r>
    </w:p>
    <w:p w:rsidR="00BB4B11" w:rsidRPr="00BB4B11" w:rsidRDefault="00BB4B11" w:rsidP="00BB4B11">
      <w:pPr>
        <w:rPr>
          <w:b/>
          <w:iCs/>
        </w:rPr>
      </w:pPr>
      <w:r w:rsidRPr="00BB4B11">
        <w:rPr>
          <w:b/>
          <w:iCs/>
        </w:rPr>
        <w:t xml:space="preserve"> </w:t>
      </w:r>
    </w:p>
    <w:p w:rsidR="00BB4B11" w:rsidRPr="00BB4B11" w:rsidRDefault="00BB4B11" w:rsidP="00BB4B11">
      <w:pPr>
        <w:rPr>
          <w:iCs/>
        </w:rPr>
      </w:pPr>
      <w:r w:rsidRPr="00BB4B11">
        <w:rPr>
          <w:iCs/>
        </w:rPr>
        <w:t>The University of Baltimore’s Sexual Misconduct and Nondiscrimination policy is compliant with Federal laws prohibiting discrimination. Title IX requires that faculty, student employees and staff members report to the university any known, learned or rumored incidents of sex discrimination, including sexual harassment, sexual misconduct, stalking on the basis of sex, dating/intimate partner violence or sexual exploitation and/or related experiences or incidents. Policies and procedures related to Title IX and UB’s nondiscrimination policies can be found at: http://www.ubalt.edu/titleix.</w:t>
      </w:r>
    </w:p>
    <w:p w:rsidR="00BB4B11" w:rsidRPr="00BB4B11" w:rsidRDefault="00BB4B11" w:rsidP="00BB4B11">
      <w:pPr>
        <w:rPr>
          <w:b/>
          <w:iCs/>
        </w:rPr>
      </w:pPr>
    </w:p>
    <w:p w:rsidR="00BB4B11" w:rsidRPr="00BB4B11" w:rsidRDefault="00BB4B11" w:rsidP="00BB4B11">
      <w:pPr>
        <w:rPr>
          <w:b/>
          <w:iCs/>
        </w:rPr>
      </w:pPr>
      <w:r w:rsidRPr="00BB4B11">
        <w:rPr>
          <w:b/>
          <w:iCs/>
        </w:rPr>
        <w:t>Disability Policy</w:t>
      </w:r>
    </w:p>
    <w:p w:rsidR="00BB4B11" w:rsidRPr="00BB4B11" w:rsidRDefault="00BB4B11" w:rsidP="00BB4B11">
      <w:pPr>
        <w:rPr>
          <w:b/>
          <w:iCs/>
        </w:rPr>
      </w:pPr>
    </w:p>
    <w:p w:rsidR="00BB4B11" w:rsidRPr="00BB4B11" w:rsidRDefault="00BB4B11" w:rsidP="00BB4B11">
      <w:pPr>
        <w:rPr>
          <w:iCs/>
        </w:rPr>
      </w:pPr>
      <w:r w:rsidRPr="00BB4B11">
        <w:rPr>
          <w:iCs/>
        </w:rPr>
        <w:t>If you are a student with a documented disability who requires an academic accommodation, please contact Leslie Metzger, Director of Student Services, at 410-837-5623 or lmetzger@ubalt.edu.</w:t>
      </w:r>
    </w:p>
    <w:p w:rsidR="00BB4B11" w:rsidRPr="00E76A3D" w:rsidRDefault="00BB4B11" w:rsidP="00BB4B11">
      <w:pPr>
        <w:rPr>
          <w:iCs/>
        </w:rPr>
      </w:pPr>
      <w:r w:rsidRPr="00BB4B11">
        <w:rPr>
          <w:b/>
          <w:iCs/>
        </w:rPr>
        <w:br w:type="page"/>
      </w:r>
    </w:p>
    <w:p w:rsidR="00E76A3D" w:rsidRPr="00E76A3D" w:rsidRDefault="00E76A3D" w:rsidP="00E76A3D">
      <w:pPr>
        <w:rPr>
          <w:b/>
          <w:i/>
        </w:rPr>
      </w:pPr>
    </w:p>
    <w:p w:rsidR="00E76A3D" w:rsidRPr="00E76A3D" w:rsidRDefault="00E76A3D" w:rsidP="00E76A3D">
      <w:pPr>
        <w:rPr>
          <w:b/>
        </w:rPr>
      </w:pPr>
      <w:r w:rsidRPr="00E76A3D">
        <w:rPr>
          <w:b/>
        </w:rPr>
        <w:t>Topics and Readings:</w:t>
      </w:r>
    </w:p>
    <w:p w:rsidR="00E76A3D" w:rsidRPr="00E76A3D" w:rsidRDefault="00E76A3D" w:rsidP="00E76A3D">
      <w:pPr>
        <w:rPr>
          <w:b/>
        </w:rPr>
      </w:pPr>
      <w:r w:rsidRPr="00E76A3D">
        <w:rPr>
          <w:b/>
        </w:rPr>
        <w:t xml:space="preserve"> </w:t>
      </w:r>
    </w:p>
    <w:p w:rsidR="00E76A3D" w:rsidRPr="00E76A3D" w:rsidRDefault="00E76A3D" w:rsidP="00E76A3D">
      <w:pPr>
        <w:rPr>
          <w:b/>
        </w:rPr>
      </w:pPr>
      <w:r w:rsidRPr="00E76A3D">
        <w:rPr>
          <w:b/>
        </w:rPr>
        <w:t>Week 1: The Benefits and Burdens of Employment</w:t>
      </w:r>
    </w:p>
    <w:p w:rsidR="00E76A3D" w:rsidRPr="00E76A3D" w:rsidRDefault="00E76A3D" w:rsidP="00E76A3D">
      <w:pPr>
        <w:rPr>
          <w:b/>
        </w:rPr>
      </w:pPr>
      <w:r w:rsidRPr="00E76A3D">
        <w:rPr>
          <w:b/>
        </w:rPr>
        <w:t xml:space="preserve">Topics:  </w:t>
      </w:r>
      <w:r w:rsidRPr="00E76A3D">
        <w:rPr>
          <w:b/>
        </w:rPr>
        <w:tab/>
        <w:t>Who is an employee?</w:t>
      </w:r>
    </w:p>
    <w:p w:rsidR="00E76A3D" w:rsidRPr="00E76A3D" w:rsidRDefault="00E76A3D" w:rsidP="00E76A3D">
      <w:pPr>
        <w:rPr>
          <w:b/>
        </w:rPr>
      </w:pPr>
      <w:r w:rsidRPr="00E76A3D">
        <w:rPr>
          <w:b/>
        </w:rPr>
        <w:tab/>
      </w:r>
      <w:r w:rsidRPr="00E76A3D">
        <w:rPr>
          <w:b/>
        </w:rPr>
        <w:tab/>
        <w:t>Who is an employer?</w:t>
      </w:r>
    </w:p>
    <w:p w:rsidR="00E76A3D" w:rsidRPr="00E76A3D" w:rsidRDefault="00E76A3D" w:rsidP="00E76A3D">
      <w:pPr>
        <w:rPr>
          <w:b/>
        </w:rPr>
      </w:pPr>
      <w:r w:rsidRPr="00E76A3D">
        <w:rPr>
          <w:b/>
        </w:rPr>
        <w:tab/>
      </w:r>
      <w:r w:rsidRPr="00E76A3D">
        <w:rPr>
          <w:b/>
        </w:rPr>
        <w:tab/>
      </w:r>
      <w:r w:rsidRPr="00E76A3D">
        <w:rPr>
          <w:b/>
        </w:rPr>
        <w:tab/>
      </w:r>
      <w:r w:rsidRPr="00E76A3D">
        <w:rPr>
          <w:b/>
        </w:rPr>
        <w:tab/>
      </w:r>
    </w:p>
    <w:p w:rsidR="00E76A3D" w:rsidRPr="00E76A3D" w:rsidRDefault="00E76A3D" w:rsidP="00E76A3D">
      <w:pPr>
        <w:rPr>
          <w:b/>
        </w:rPr>
      </w:pPr>
      <w:smartTag w:uri="urn:schemas-microsoft-com:office:smarttags" w:element="place">
        <w:smartTag w:uri="urn:schemas-microsoft-com:office:smarttags" w:element="City">
          <w:r w:rsidRPr="00E76A3D">
            <w:rPr>
              <w:b/>
            </w:rPr>
            <w:t>Readings</w:t>
          </w:r>
        </w:smartTag>
      </w:smartTag>
      <w:r w:rsidRPr="00E76A3D">
        <w:rPr>
          <w:b/>
        </w:rPr>
        <w:t>:</w:t>
      </w:r>
    </w:p>
    <w:p w:rsidR="00E76A3D" w:rsidRPr="00E76A3D" w:rsidRDefault="00E76A3D" w:rsidP="00E76A3D">
      <w:pPr>
        <w:rPr>
          <w:b/>
        </w:rPr>
      </w:pPr>
    </w:p>
    <w:p w:rsidR="00E76A3D" w:rsidRPr="00E76A3D" w:rsidRDefault="00E76A3D" w:rsidP="00E76A3D">
      <w:pPr>
        <w:rPr>
          <w:b/>
        </w:rPr>
      </w:pPr>
      <w:r w:rsidRPr="00E76A3D">
        <w:rPr>
          <w:b/>
        </w:rPr>
        <w:tab/>
      </w:r>
      <w:r w:rsidR="00BB4B11">
        <w:rPr>
          <w:b/>
        </w:rPr>
        <w:t>Monday (Jan. 9</w:t>
      </w:r>
      <w:r w:rsidRPr="00E76A3D">
        <w:rPr>
          <w:b/>
        </w:rPr>
        <w:t xml:space="preserve">):  </w:t>
      </w:r>
    </w:p>
    <w:p w:rsidR="00E76A3D" w:rsidRPr="00E76A3D" w:rsidRDefault="00E76A3D" w:rsidP="00E76A3D">
      <w:r w:rsidRPr="00E76A3D">
        <w:tab/>
      </w:r>
      <w:r w:rsidRPr="00E76A3D">
        <w:tab/>
      </w:r>
      <w:r w:rsidR="003C10CB">
        <w:t>Text, Chapter 1 through S</w:t>
      </w:r>
      <w:r w:rsidRPr="00E76A3D">
        <w:t>ection A.</w:t>
      </w:r>
    </w:p>
    <w:p w:rsidR="00E76A3D" w:rsidRPr="00E76A3D" w:rsidRDefault="00E76A3D" w:rsidP="00E76A3D"/>
    <w:p w:rsidR="00E76A3D" w:rsidRPr="00E76A3D" w:rsidRDefault="00E76A3D" w:rsidP="00E76A3D">
      <w:pPr>
        <w:rPr>
          <w:b/>
          <w:bCs/>
        </w:rPr>
      </w:pPr>
      <w:r w:rsidRPr="00E76A3D">
        <w:tab/>
      </w:r>
      <w:r w:rsidR="00BB4B11">
        <w:rPr>
          <w:b/>
          <w:bCs/>
        </w:rPr>
        <w:t>Wednesday</w:t>
      </w:r>
      <w:r w:rsidRPr="00E76A3D">
        <w:rPr>
          <w:b/>
          <w:bCs/>
        </w:rPr>
        <w:t>:</w:t>
      </w:r>
    </w:p>
    <w:p w:rsidR="00E76A3D" w:rsidRPr="00E76A3D" w:rsidRDefault="00E76A3D" w:rsidP="00E76A3D">
      <w:r w:rsidRPr="00E76A3D">
        <w:tab/>
      </w:r>
      <w:r w:rsidRPr="00E76A3D">
        <w:tab/>
      </w:r>
      <w:r w:rsidR="003C10CB">
        <w:t>Text, Chapter 1, Section B</w:t>
      </w:r>
      <w:r w:rsidR="00C341E8">
        <w:t>.</w:t>
      </w:r>
    </w:p>
    <w:p w:rsidR="00E76A3D" w:rsidRPr="00E76A3D" w:rsidRDefault="00E76A3D" w:rsidP="00E76A3D">
      <w:r w:rsidRPr="00E76A3D">
        <w:tab/>
      </w:r>
    </w:p>
    <w:p w:rsidR="00E76A3D" w:rsidRPr="00E76A3D" w:rsidRDefault="00E76A3D" w:rsidP="00E76A3D">
      <w:pPr>
        <w:rPr>
          <w:b/>
        </w:rPr>
      </w:pPr>
      <w:r w:rsidRPr="00E76A3D">
        <w:rPr>
          <w:b/>
        </w:rPr>
        <w:t>Weeks 2 - 5:  Private Ordering and Default Terms</w:t>
      </w:r>
    </w:p>
    <w:p w:rsidR="00E76A3D" w:rsidRPr="00E76A3D" w:rsidRDefault="00E76A3D" w:rsidP="00E76A3D">
      <w:pPr>
        <w:rPr>
          <w:b/>
        </w:rPr>
      </w:pPr>
      <w:r w:rsidRPr="00E76A3D">
        <w:rPr>
          <w:b/>
        </w:rPr>
        <w:t xml:space="preserve">Topics: </w:t>
      </w:r>
      <w:r w:rsidRPr="00E76A3D">
        <w:rPr>
          <w:b/>
        </w:rPr>
        <w:tab/>
        <w:t>At-Will Default Rule</w:t>
      </w:r>
    </w:p>
    <w:p w:rsidR="00E76A3D" w:rsidRPr="00E76A3D" w:rsidRDefault="00E76A3D" w:rsidP="00E76A3D">
      <w:pPr>
        <w:rPr>
          <w:b/>
        </w:rPr>
      </w:pPr>
      <w:r w:rsidRPr="00E76A3D">
        <w:rPr>
          <w:b/>
        </w:rPr>
        <w:tab/>
      </w:r>
      <w:r w:rsidRPr="00E76A3D">
        <w:rPr>
          <w:b/>
        </w:rPr>
        <w:tab/>
        <w:t>Contract Exceptions</w:t>
      </w:r>
    </w:p>
    <w:p w:rsidR="00E76A3D" w:rsidRPr="00E76A3D" w:rsidRDefault="00E76A3D" w:rsidP="00E76A3D">
      <w:pPr>
        <w:rPr>
          <w:b/>
        </w:rPr>
      </w:pPr>
      <w:r w:rsidRPr="00E76A3D">
        <w:rPr>
          <w:b/>
        </w:rPr>
        <w:tab/>
      </w:r>
      <w:r w:rsidRPr="00E76A3D">
        <w:rPr>
          <w:b/>
        </w:rPr>
        <w:tab/>
      </w:r>
    </w:p>
    <w:p w:rsidR="00E76A3D" w:rsidRPr="00E76A3D" w:rsidRDefault="00E76A3D" w:rsidP="00E76A3D">
      <w:pPr>
        <w:rPr>
          <w:b/>
        </w:rPr>
      </w:pPr>
      <w:r w:rsidRPr="00E76A3D">
        <w:rPr>
          <w:b/>
        </w:rPr>
        <w:t>Readings:</w:t>
      </w:r>
    </w:p>
    <w:p w:rsidR="00E76A3D" w:rsidRPr="00E76A3D" w:rsidRDefault="00E76A3D" w:rsidP="00E76A3D">
      <w:pPr>
        <w:rPr>
          <w:b/>
        </w:rPr>
      </w:pPr>
    </w:p>
    <w:p w:rsidR="00E76A3D" w:rsidRPr="00E76A3D" w:rsidRDefault="00E76A3D" w:rsidP="00E76A3D">
      <w:pPr>
        <w:rPr>
          <w:bCs/>
        </w:rPr>
      </w:pPr>
      <w:r w:rsidRPr="00E76A3D">
        <w:rPr>
          <w:b/>
        </w:rPr>
        <w:tab/>
      </w:r>
      <w:r w:rsidR="00BB4B11">
        <w:rPr>
          <w:b/>
        </w:rPr>
        <w:t>Monday (Jan. 16</w:t>
      </w:r>
      <w:r w:rsidR="00807DA4">
        <w:rPr>
          <w:b/>
        </w:rPr>
        <w:t>)</w:t>
      </w:r>
      <w:r w:rsidRPr="00E76A3D">
        <w:rPr>
          <w:b/>
        </w:rPr>
        <w:t>:</w:t>
      </w:r>
      <w:r w:rsidRPr="00E76A3D">
        <w:rPr>
          <w:bCs/>
        </w:rPr>
        <w:t xml:space="preserve"> </w:t>
      </w:r>
    </w:p>
    <w:p w:rsidR="00E76A3D" w:rsidRPr="00E76A3D" w:rsidRDefault="00E76A3D" w:rsidP="00E76A3D">
      <w:pPr>
        <w:rPr>
          <w:bCs/>
        </w:rPr>
      </w:pPr>
      <w:r w:rsidRPr="00E76A3D">
        <w:rPr>
          <w:bCs/>
        </w:rPr>
        <w:tab/>
      </w:r>
      <w:r w:rsidRPr="00E76A3D">
        <w:rPr>
          <w:bCs/>
        </w:rPr>
        <w:tab/>
      </w:r>
      <w:r w:rsidR="00BB4B11">
        <w:rPr>
          <w:bCs/>
        </w:rPr>
        <w:t>No class; Martin Luther King, Jr. holiday.</w:t>
      </w:r>
    </w:p>
    <w:p w:rsidR="00E76A3D" w:rsidRPr="00E76A3D" w:rsidRDefault="00E76A3D" w:rsidP="00E76A3D">
      <w:pPr>
        <w:rPr>
          <w:bCs/>
        </w:rPr>
      </w:pPr>
    </w:p>
    <w:p w:rsidR="00E76A3D" w:rsidRPr="00E76A3D" w:rsidRDefault="00E76A3D" w:rsidP="00E76A3D">
      <w:pPr>
        <w:rPr>
          <w:b/>
        </w:rPr>
      </w:pPr>
      <w:r w:rsidRPr="00E76A3D">
        <w:rPr>
          <w:bCs/>
        </w:rPr>
        <w:tab/>
      </w:r>
      <w:r w:rsidR="00BB4B11">
        <w:rPr>
          <w:b/>
        </w:rPr>
        <w:t>Wednesday</w:t>
      </w:r>
      <w:r w:rsidRPr="00E76A3D">
        <w:rPr>
          <w:b/>
        </w:rPr>
        <w:t>:</w:t>
      </w:r>
    </w:p>
    <w:p w:rsidR="00E76A3D" w:rsidRPr="00E76A3D" w:rsidRDefault="00E76A3D" w:rsidP="00E76A3D">
      <w:pPr>
        <w:rPr>
          <w:bCs/>
        </w:rPr>
      </w:pPr>
      <w:r w:rsidRPr="00E76A3D">
        <w:rPr>
          <w:b/>
        </w:rPr>
        <w:tab/>
      </w:r>
      <w:r w:rsidRPr="00E76A3D">
        <w:rPr>
          <w:b/>
        </w:rPr>
        <w:tab/>
      </w:r>
      <w:r w:rsidR="00BB4B11" w:rsidRPr="00E76A3D">
        <w:rPr>
          <w:bCs/>
        </w:rPr>
        <w:t>Text, Chapter 2, through Section A.</w:t>
      </w:r>
    </w:p>
    <w:p w:rsidR="00E76A3D" w:rsidRPr="00E76A3D" w:rsidRDefault="00E76A3D" w:rsidP="00E76A3D">
      <w:pPr>
        <w:rPr>
          <w:bCs/>
        </w:rPr>
      </w:pPr>
    </w:p>
    <w:p w:rsidR="00E76A3D" w:rsidRPr="00E76A3D" w:rsidRDefault="00E76A3D" w:rsidP="00E76A3D">
      <w:pPr>
        <w:rPr>
          <w:b/>
        </w:rPr>
      </w:pPr>
      <w:r w:rsidRPr="00E76A3D">
        <w:rPr>
          <w:bCs/>
        </w:rPr>
        <w:tab/>
      </w:r>
      <w:r w:rsidR="00BB4B11">
        <w:rPr>
          <w:b/>
        </w:rPr>
        <w:t>Monday</w:t>
      </w:r>
      <w:r w:rsidR="005B12CA">
        <w:rPr>
          <w:b/>
        </w:rPr>
        <w:t xml:space="preserve"> (Jan. 23</w:t>
      </w:r>
      <w:r w:rsidR="00807DA4">
        <w:rPr>
          <w:b/>
        </w:rPr>
        <w:t>)</w:t>
      </w:r>
      <w:r w:rsidRPr="00E76A3D">
        <w:rPr>
          <w:b/>
        </w:rPr>
        <w:t>:</w:t>
      </w:r>
    </w:p>
    <w:p w:rsidR="00E76A3D" w:rsidRPr="00E76A3D" w:rsidRDefault="00E76A3D" w:rsidP="00E76A3D">
      <w:pPr>
        <w:rPr>
          <w:bCs/>
        </w:rPr>
      </w:pPr>
      <w:r w:rsidRPr="00E76A3D">
        <w:rPr>
          <w:b/>
        </w:rPr>
        <w:tab/>
      </w:r>
      <w:r w:rsidRPr="00E76A3D">
        <w:rPr>
          <w:b/>
        </w:rPr>
        <w:tab/>
      </w:r>
      <w:r w:rsidR="00C341E8">
        <w:rPr>
          <w:bCs/>
        </w:rPr>
        <w:t>Text, Chapter 2, Section B.</w:t>
      </w:r>
    </w:p>
    <w:p w:rsidR="00E76A3D" w:rsidRPr="00E76A3D" w:rsidRDefault="00E76A3D" w:rsidP="00E76A3D">
      <w:pPr>
        <w:rPr>
          <w:bCs/>
        </w:rPr>
      </w:pPr>
    </w:p>
    <w:p w:rsidR="00E76A3D" w:rsidRPr="00E76A3D" w:rsidRDefault="00E76A3D" w:rsidP="00E76A3D">
      <w:pPr>
        <w:rPr>
          <w:b/>
        </w:rPr>
      </w:pPr>
      <w:r w:rsidRPr="00E76A3D">
        <w:rPr>
          <w:bCs/>
        </w:rPr>
        <w:tab/>
      </w:r>
      <w:r w:rsidR="00BB4B11">
        <w:rPr>
          <w:b/>
        </w:rPr>
        <w:t>Wednesday</w:t>
      </w:r>
      <w:r w:rsidRPr="00E76A3D">
        <w:rPr>
          <w:b/>
        </w:rPr>
        <w:t>:</w:t>
      </w:r>
    </w:p>
    <w:p w:rsidR="00C341E8" w:rsidRPr="00E76A3D" w:rsidRDefault="00E76A3D" w:rsidP="00C341E8">
      <w:r w:rsidRPr="00E76A3D">
        <w:rPr>
          <w:b/>
        </w:rPr>
        <w:tab/>
      </w:r>
      <w:r w:rsidR="00C341E8" w:rsidRPr="00E76A3D">
        <w:rPr>
          <w:b/>
        </w:rPr>
        <w:tab/>
      </w:r>
      <w:r w:rsidR="00C341E8">
        <w:rPr>
          <w:bCs/>
        </w:rPr>
        <w:t>Readings on TWEN along with prompt for classwork.</w:t>
      </w:r>
    </w:p>
    <w:p w:rsidR="00E76A3D" w:rsidRPr="00E76A3D" w:rsidRDefault="00E76A3D" w:rsidP="00E76A3D">
      <w:pPr>
        <w:rPr>
          <w:bCs/>
        </w:rPr>
      </w:pPr>
    </w:p>
    <w:p w:rsidR="00E76A3D" w:rsidRPr="00E76A3D" w:rsidRDefault="00E76A3D" w:rsidP="00E76A3D">
      <w:pPr>
        <w:rPr>
          <w:b/>
        </w:rPr>
      </w:pPr>
      <w:r w:rsidRPr="00E76A3D">
        <w:rPr>
          <w:b/>
        </w:rPr>
        <w:tab/>
      </w:r>
      <w:r w:rsidR="00BB4B11">
        <w:rPr>
          <w:b/>
        </w:rPr>
        <w:t>Monday</w:t>
      </w:r>
      <w:r w:rsidR="005B12CA">
        <w:rPr>
          <w:b/>
        </w:rPr>
        <w:t xml:space="preserve"> (Jan. 30</w:t>
      </w:r>
      <w:r w:rsidR="00CE1B32">
        <w:rPr>
          <w:b/>
        </w:rPr>
        <w:t>)</w:t>
      </w:r>
      <w:r w:rsidRPr="00E76A3D">
        <w:rPr>
          <w:b/>
        </w:rPr>
        <w:t>:</w:t>
      </w:r>
    </w:p>
    <w:p w:rsidR="00C341E8" w:rsidRDefault="00C341E8" w:rsidP="00E76A3D">
      <w:pPr>
        <w:rPr>
          <w:bCs/>
        </w:rPr>
      </w:pPr>
      <w:r w:rsidRPr="00E76A3D">
        <w:rPr>
          <w:b/>
          <w:bCs/>
        </w:rPr>
        <w:tab/>
      </w:r>
      <w:r w:rsidRPr="00E76A3D">
        <w:rPr>
          <w:b/>
          <w:bCs/>
        </w:rPr>
        <w:tab/>
      </w:r>
      <w:r w:rsidRPr="00E76A3D">
        <w:rPr>
          <w:bCs/>
        </w:rPr>
        <w:t>Text, Chapter 3 through Section A</w:t>
      </w:r>
      <w:r>
        <w:rPr>
          <w:bCs/>
        </w:rPr>
        <w:t xml:space="preserve"> 1</w:t>
      </w:r>
      <w:r w:rsidRPr="00E76A3D">
        <w:rPr>
          <w:bCs/>
        </w:rPr>
        <w:t>.</w:t>
      </w:r>
    </w:p>
    <w:p w:rsidR="00E76A3D" w:rsidRPr="00E76A3D" w:rsidRDefault="00E76A3D" w:rsidP="00E76A3D">
      <w:r w:rsidRPr="00E76A3D">
        <w:rPr>
          <w:b/>
        </w:rPr>
        <w:tab/>
      </w:r>
    </w:p>
    <w:p w:rsidR="00E76A3D" w:rsidRPr="00E76A3D" w:rsidRDefault="00E76A3D" w:rsidP="00E76A3D">
      <w:pPr>
        <w:rPr>
          <w:b/>
          <w:bCs/>
        </w:rPr>
      </w:pPr>
      <w:r w:rsidRPr="00E76A3D">
        <w:tab/>
      </w:r>
      <w:r w:rsidR="00BB4B11">
        <w:rPr>
          <w:b/>
          <w:bCs/>
        </w:rPr>
        <w:t>Wednesday</w:t>
      </w:r>
      <w:r w:rsidRPr="00E76A3D">
        <w:rPr>
          <w:b/>
          <w:bCs/>
        </w:rPr>
        <w:t>:</w:t>
      </w:r>
    </w:p>
    <w:p w:rsidR="00C341E8" w:rsidRDefault="00C341E8" w:rsidP="00C341E8">
      <w:r w:rsidRPr="00E76A3D">
        <w:rPr>
          <w:b/>
          <w:bCs/>
        </w:rPr>
        <w:tab/>
      </w:r>
      <w:r w:rsidRPr="00E76A3D">
        <w:rPr>
          <w:b/>
          <w:bCs/>
        </w:rPr>
        <w:tab/>
      </w:r>
      <w:r>
        <w:t>Text, Chapter 3, Section A 2</w:t>
      </w:r>
      <w:r w:rsidRPr="00E76A3D">
        <w:t>.</w:t>
      </w:r>
    </w:p>
    <w:p w:rsidR="00E76A3D" w:rsidRPr="00E76A3D" w:rsidRDefault="00E76A3D" w:rsidP="00E76A3D"/>
    <w:p w:rsidR="00E76A3D" w:rsidRPr="00E76A3D" w:rsidRDefault="00E76A3D" w:rsidP="00E76A3D">
      <w:pPr>
        <w:rPr>
          <w:b/>
          <w:bCs/>
        </w:rPr>
      </w:pPr>
      <w:r w:rsidRPr="00E76A3D">
        <w:tab/>
      </w:r>
      <w:r w:rsidR="00BB4B11">
        <w:rPr>
          <w:b/>
          <w:bCs/>
        </w:rPr>
        <w:t>Monday</w:t>
      </w:r>
      <w:r w:rsidR="005B12CA">
        <w:rPr>
          <w:b/>
          <w:bCs/>
        </w:rPr>
        <w:t xml:space="preserve"> (Feb. 6</w:t>
      </w:r>
      <w:r w:rsidR="00CE1B32">
        <w:rPr>
          <w:b/>
          <w:bCs/>
        </w:rPr>
        <w:t>)</w:t>
      </w:r>
      <w:r w:rsidRPr="00E76A3D">
        <w:rPr>
          <w:b/>
          <w:bCs/>
        </w:rPr>
        <w:t>:</w:t>
      </w:r>
    </w:p>
    <w:p w:rsidR="00C341E8" w:rsidRDefault="00C341E8" w:rsidP="00C341E8">
      <w:pPr>
        <w:ind w:firstLine="0"/>
      </w:pPr>
      <w:r>
        <w:tab/>
      </w:r>
      <w:r>
        <w:tab/>
      </w:r>
      <w:r>
        <w:tab/>
        <w:t>Problem 1</w:t>
      </w:r>
    </w:p>
    <w:p w:rsidR="000D6E7D" w:rsidRDefault="00C341E8" w:rsidP="00C341E8">
      <w:pPr>
        <w:rPr>
          <w:b/>
        </w:rPr>
      </w:pPr>
      <w:r>
        <w:rPr>
          <w:b/>
        </w:rPr>
        <w:tab/>
      </w:r>
      <w:r w:rsidR="00423CED">
        <w:rPr>
          <w:b/>
        </w:rPr>
        <w:tab/>
      </w:r>
    </w:p>
    <w:p w:rsidR="00423CED" w:rsidRPr="00423CED" w:rsidRDefault="000D6E7D" w:rsidP="00423CED">
      <w:pPr>
        <w:ind w:firstLine="0"/>
      </w:pPr>
      <w:r>
        <w:rPr>
          <w:b/>
        </w:rPr>
        <w:tab/>
      </w:r>
      <w:r w:rsidR="00423CED">
        <w:rPr>
          <w:b/>
        </w:rPr>
        <w:tab/>
      </w:r>
      <w:r w:rsidR="00423CED">
        <w:tab/>
      </w:r>
    </w:p>
    <w:p w:rsidR="003C01E1" w:rsidRPr="003C01E1" w:rsidRDefault="00423CED" w:rsidP="003C01E1">
      <w:pPr>
        <w:rPr>
          <w:b/>
        </w:rPr>
      </w:pPr>
      <w:r>
        <w:rPr>
          <w:b/>
        </w:rPr>
        <w:t xml:space="preserve">Weeks </w:t>
      </w:r>
      <w:r w:rsidR="009F01BD">
        <w:rPr>
          <w:b/>
        </w:rPr>
        <w:t>5-6</w:t>
      </w:r>
      <w:r w:rsidR="003C01E1" w:rsidRPr="003C01E1">
        <w:rPr>
          <w:b/>
        </w:rPr>
        <w:t>: Tort-Based Protections for Workers</w:t>
      </w:r>
    </w:p>
    <w:p w:rsidR="003C01E1" w:rsidRPr="003C01E1" w:rsidRDefault="003C01E1" w:rsidP="003C01E1">
      <w:pPr>
        <w:rPr>
          <w:b/>
        </w:rPr>
      </w:pPr>
      <w:r w:rsidRPr="003C01E1">
        <w:rPr>
          <w:b/>
        </w:rPr>
        <w:t>Topics:</w:t>
      </w:r>
      <w:r w:rsidRPr="003C01E1">
        <w:rPr>
          <w:b/>
        </w:rPr>
        <w:tab/>
        <w:t>Public Policy Exception</w:t>
      </w:r>
    </w:p>
    <w:p w:rsidR="003C01E1" w:rsidRPr="003C01E1" w:rsidRDefault="003C01E1" w:rsidP="003C01E1">
      <w:pPr>
        <w:rPr>
          <w:b/>
        </w:rPr>
      </w:pPr>
      <w:r w:rsidRPr="003C01E1">
        <w:rPr>
          <w:b/>
        </w:rPr>
        <w:tab/>
      </w:r>
      <w:r w:rsidRPr="003C01E1">
        <w:rPr>
          <w:b/>
        </w:rPr>
        <w:tab/>
        <w:t>Traditional Torts in the Employment Relationship</w:t>
      </w:r>
    </w:p>
    <w:p w:rsidR="003C01E1" w:rsidRPr="003C01E1" w:rsidRDefault="003C01E1" w:rsidP="003C01E1">
      <w:pPr>
        <w:rPr>
          <w:b/>
        </w:rPr>
      </w:pPr>
    </w:p>
    <w:p w:rsidR="003C01E1" w:rsidRPr="003C01E1" w:rsidRDefault="003C01E1" w:rsidP="003C01E1">
      <w:pPr>
        <w:rPr>
          <w:b/>
        </w:rPr>
      </w:pPr>
      <w:r w:rsidRPr="003C01E1">
        <w:rPr>
          <w:b/>
        </w:rPr>
        <w:t>Readings:</w:t>
      </w:r>
    </w:p>
    <w:p w:rsidR="003C01E1" w:rsidRDefault="003C01E1" w:rsidP="003C01E1">
      <w:pPr>
        <w:rPr>
          <w:b/>
        </w:rPr>
      </w:pPr>
    </w:p>
    <w:p w:rsidR="00C341E8" w:rsidRDefault="00423CED" w:rsidP="00C341E8">
      <w:pPr>
        <w:ind w:firstLine="0"/>
      </w:pPr>
      <w:r>
        <w:rPr>
          <w:b/>
        </w:rPr>
        <w:tab/>
      </w:r>
      <w:r w:rsidR="00C341E8">
        <w:rPr>
          <w:b/>
        </w:rPr>
        <w:tab/>
        <w:t>Wednesday:</w:t>
      </w:r>
    </w:p>
    <w:p w:rsidR="00C341E8" w:rsidRPr="003C01E1" w:rsidRDefault="00C341E8" w:rsidP="00C341E8">
      <w:r w:rsidRPr="003C01E1">
        <w:rPr>
          <w:b/>
        </w:rPr>
        <w:tab/>
      </w:r>
      <w:r>
        <w:rPr>
          <w:b/>
        </w:rPr>
        <w:tab/>
      </w:r>
      <w:r>
        <w:t>Text, Ch. 4, Section A</w:t>
      </w:r>
    </w:p>
    <w:p w:rsidR="00C341E8" w:rsidRDefault="00C341E8" w:rsidP="003C01E1">
      <w:pPr>
        <w:rPr>
          <w:b/>
        </w:rPr>
      </w:pPr>
    </w:p>
    <w:p w:rsidR="00423CED" w:rsidRPr="003C01E1" w:rsidRDefault="00BB4B11" w:rsidP="00C341E8">
      <w:pPr>
        <w:ind w:left="720"/>
        <w:rPr>
          <w:b/>
        </w:rPr>
      </w:pPr>
      <w:r>
        <w:rPr>
          <w:b/>
        </w:rPr>
        <w:lastRenderedPageBreak/>
        <w:t>Monday</w:t>
      </w:r>
      <w:r w:rsidR="005B12CA">
        <w:rPr>
          <w:b/>
        </w:rPr>
        <w:t xml:space="preserve"> (Feb. 13</w:t>
      </w:r>
      <w:r w:rsidR="00423CED">
        <w:rPr>
          <w:b/>
        </w:rPr>
        <w:t>):</w:t>
      </w:r>
    </w:p>
    <w:p w:rsidR="00C341E8" w:rsidRPr="003C01E1" w:rsidRDefault="00C341E8" w:rsidP="00C341E8">
      <w:pPr>
        <w:ind w:left="1440"/>
      </w:pPr>
      <w:r>
        <w:t>Text, Ch. 4, Section B</w:t>
      </w:r>
    </w:p>
    <w:p w:rsidR="003C01E1" w:rsidRDefault="003C01E1" w:rsidP="003C01E1"/>
    <w:p w:rsidR="00423CED" w:rsidRPr="00423CED" w:rsidRDefault="00BB4B11" w:rsidP="00C341E8">
      <w:pPr>
        <w:ind w:left="720"/>
        <w:rPr>
          <w:b/>
        </w:rPr>
      </w:pPr>
      <w:r>
        <w:rPr>
          <w:b/>
        </w:rPr>
        <w:t>Wednesday</w:t>
      </w:r>
      <w:r w:rsidR="00423CED">
        <w:rPr>
          <w:b/>
        </w:rPr>
        <w:t>:</w:t>
      </w:r>
    </w:p>
    <w:p w:rsidR="00423CED" w:rsidRDefault="00C341E8" w:rsidP="003C01E1">
      <w:r>
        <w:rPr>
          <w:b/>
          <w:bCs/>
        </w:rPr>
        <w:tab/>
      </w:r>
      <w:r w:rsidRPr="003C01E1">
        <w:rPr>
          <w:b/>
          <w:bCs/>
        </w:rPr>
        <w:tab/>
      </w:r>
      <w:r>
        <w:t>Text, pp. 273-277; Problem 2</w:t>
      </w:r>
    </w:p>
    <w:p w:rsidR="00C341E8" w:rsidRDefault="00C341E8" w:rsidP="003C01E1"/>
    <w:p w:rsidR="003C01E1" w:rsidRPr="003C01E1" w:rsidRDefault="003C01E1" w:rsidP="003C01E1"/>
    <w:p w:rsidR="003C01E1" w:rsidRPr="003C01E1" w:rsidRDefault="003C01E1" w:rsidP="003C01E1"/>
    <w:p w:rsidR="003C01E1" w:rsidRPr="003C01E1" w:rsidRDefault="009F01BD" w:rsidP="003C01E1">
      <w:pPr>
        <w:rPr>
          <w:b/>
        </w:rPr>
      </w:pPr>
      <w:r>
        <w:rPr>
          <w:b/>
        </w:rPr>
        <w:t>Week 7-8</w:t>
      </w:r>
      <w:r w:rsidR="003C01E1" w:rsidRPr="003C01E1">
        <w:rPr>
          <w:b/>
        </w:rPr>
        <w:t>:  Protecting Worker Autonomy</w:t>
      </w:r>
    </w:p>
    <w:p w:rsidR="003C01E1" w:rsidRPr="003C01E1" w:rsidRDefault="003C01E1" w:rsidP="003C01E1">
      <w:pPr>
        <w:rPr>
          <w:b/>
        </w:rPr>
      </w:pPr>
      <w:r w:rsidRPr="003C01E1">
        <w:rPr>
          <w:b/>
        </w:rPr>
        <w:t>Topics:</w:t>
      </w:r>
      <w:r w:rsidRPr="003C01E1">
        <w:rPr>
          <w:b/>
        </w:rPr>
        <w:tab/>
        <w:t>Privacy</w:t>
      </w:r>
    </w:p>
    <w:p w:rsidR="003C01E1" w:rsidRPr="003C01E1" w:rsidRDefault="003C01E1" w:rsidP="003C01E1">
      <w:pPr>
        <w:rPr>
          <w:b/>
        </w:rPr>
      </w:pPr>
      <w:r w:rsidRPr="003C01E1">
        <w:rPr>
          <w:b/>
        </w:rPr>
        <w:tab/>
      </w:r>
      <w:r w:rsidRPr="003C01E1">
        <w:rPr>
          <w:b/>
        </w:rPr>
        <w:tab/>
        <w:t xml:space="preserve">Speech and Association </w:t>
      </w:r>
    </w:p>
    <w:p w:rsidR="003C01E1" w:rsidRPr="003C01E1" w:rsidRDefault="003C01E1" w:rsidP="003C01E1">
      <w:pPr>
        <w:rPr>
          <w:b/>
        </w:rPr>
      </w:pPr>
    </w:p>
    <w:p w:rsidR="003C01E1" w:rsidRPr="003C01E1" w:rsidRDefault="003C01E1" w:rsidP="003C01E1">
      <w:pPr>
        <w:rPr>
          <w:b/>
        </w:rPr>
      </w:pPr>
      <w:smartTag w:uri="urn:schemas-microsoft-com:office:smarttags" w:element="place">
        <w:smartTag w:uri="urn:schemas-microsoft-com:office:smarttags" w:element="City">
          <w:r w:rsidRPr="003C01E1">
            <w:rPr>
              <w:b/>
            </w:rPr>
            <w:t>Readings</w:t>
          </w:r>
        </w:smartTag>
      </w:smartTag>
      <w:r w:rsidRPr="003C01E1">
        <w:rPr>
          <w:b/>
        </w:rPr>
        <w:t>:</w:t>
      </w:r>
    </w:p>
    <w:p w:rsidR="003C01E1" w:rsidRPr="003C01E1" w:rsidRDefault="003C01E1" w:rsidP="003C01E1"/>
    <w:p w:rsidR="00C341E8" w:rsidRPr="003C01E1" w:rsidRDefault="00C341E8" w:rsidP="00C341E8">
      <w:pPr>
        <w:ind w:left="720"/>
        <w:rPr>
          <w:b/>
          <w:bCs/>
        </w:rPr>
      </w:pPr>
      <w:r>
        <w:rPr>
          <w:b/>
          <w:bCs/>
        </w:rPr>
        <w:t>Monday</w:t>
      </w:r>
      <w:r w:rsidR="009F01BD">
        <w:rPr>
          <w:b/>
          <w:bCs/>
        </w:rPr>
        <w:t xml:space="preserve"> (Feb. 20</w:t>
      </w:r>
      <w:r>
        <w:rPr>
          <w:b/>
          <w:bCs/>
        </w:rPr>
        <w:t>):</w:t>
      </w:r>
    </w:p>
    <w:p w:rsidR="00C341E8" w:rsidRPr="003C01E1" w:rsidRDefault="00C341E8" w:rsidP="00C341E8">
      <w:r w:rsidRPr="003C01E1">
        <w:rPr>
          <w:b/>
          <w:bCs/>
        </w:rPr>
        <w:tab/>
      </w:r>
      <w:r>
        <w:rPr>
          <w:b/>
          <w:bCs/>
        </w:rPr>
        <w:tab/>
      </w:r>
      <w:r>
        <w:t>Text, Ch. 6, § A</w:t>
      </w:r>
    </w:p>
    <w:p w:rsidR="00C341E8" w:rsidRDefault="00C341E8" w:rsidP="00423CED"/>
    <w:p w:rsidR="00423CED" w:rsidRPr="003C01E1" w:rsidRDefault="00BB4B11" w:rsidP="00C341E8">
      <w:pPr>
        <w:ind w:left="720"/>
      </w:pPr>
      <w:r>
        <w:rPr>
          <w:b/>
          <w:bCs/>
        </w:rPr>
        <w:t>Wednesday</w:t>
      </w:r>
      <w:r w:rsidR="00423CED" w:rsidRPr="003C01E1">
        <w:rPr>
          <w:b/>
          <w:bCs/>
        </w:rPr>
        <w:t>:</w:t>
      </w:r>
    </w:p>
    <w:p w:rsidR="003C01E1" w:rsidRPr="003C01E1" w:rsidRDefault="00C341E8" w:rsidP="003C01E1">
      <w:r>
        <w:tab/>
      </w:r>
      <w:r w:rsidRPr="003C01E1">
        <w:tab/>
      </w:r>
      <w:r>
        <w:t>Text, Ch. 6, §§ B, C.</w:t>
      </w:r>
    </w:p>
    <w:p w:rsidR="00C341E8" w:rsidRDefault="00C341E8" w:rsidP="003C01E1"/>
    <w:p w:rsidR="003C01E1" w:rsidRPr="003C01E1" w:rsidRDefault="003C01E1" w:rsidP="003C01E1">
      <w:r w:rsidRPr="003C01E1">
        <w:tab/>
      </w:r>
      <w:r w:rsidR="00BB4B11">
        <w:rPr>
          <w:b/>
          <w:bCs/>
        </w:rPr>
        <w:t>Monday</w:t>
      </w:r>
      <w:r w:rsidR="00804722">
        <w:rPr>
          <w:b/>
          <w:bCs/>
        </w:rPr>
        <w:t xml:space="preserve"> (Feb. 27</w:t>
      </w:r>
      <w:r w:rsidR="00423CED">
        <w:rPr>
          <w:b/>
          <w:bCs/>
        </w:rPr>
        <w:t>)</w:t>
      </w:r>
      <w:r w:rsidRPr="003C01E1">
        <w:rPr>
          <w:b/>
          <w:bCs/>
        </w:rPr>
        <w:t>:</w:t>
      </w:r>
    </w:p>
    <w:p w:rsidR="003C01E1" w:rsidRPr="003C01E1" w:rsidRDefault="00C341E8" w:rsidP="003C01E1">
      <w:r>
        <w:rPr>
          <w:b/>
          <w:bCs/>
        </w:rPr>
        <w:tab/>
      </w:r>
      <w:r w:rsidRPr="003C01E1">
        <w:rPr>
          <w:b/>
          <w:bCs/>
        </w:rPr>
        <w:tab/>
      </w:r>
      <w:r>
        <w:t>Text, Ch. 7, § A</w:t>
      </w:r>
    </w:p>
    <w:p w:rsidR="003C01E1" w:rsidRPr="003C01E1" w:rsidRDefault="003C01E1" w:rsidP="003C01E1">
      <w:pPr>
        <w:rPr>
          <w:b/>
          <w:bCs/>
        </w:rPr>
      </w:pPr>
    </w:p>
    <w:p w:rsidR="003C01E1" w:rsidRPr="003C01E1" w:rsidRDefault="00423CED" w:rsidP="003C01E1">
      <w:pPr>
        <w:rPr>
          <w:b/>
          <w:bCs/>
        </w:rPr>
      </w:pPr>
      <w:r>
        <w:rPr>
          <w:b/>
          <w:bCs/>
        </w:rPr>
        <w:tab/>
      </w:r>
      <w:r w:rsidR="00BB4B11">
        <w:rPr>
          <w:b/>
          <w:bCs/>
        </w:rPr>
        <w:t>Wednesday</w:t>
      </w:r>
      <w:r w:rsidR="003C01E1" w:rsidRPr="003C01E1">
        <w:rPr>
          <w:b/>
          <w:bCs/>
        </w:rPr>
        <w:t>:</w:t>
      </w:r>
    </w:p>
    <w:p w:rsidR="003C01E1" w:rsidRPr="003C01E1" w:rsidRDefault="003C01E1" w:rsidP="003C01E1">
      <w:r w:rsidRPr="003C01E1">
        <w:rPr>
          <w:b/>
          <w:bCs/>
        </w:rPr>
        <w:tab/>
      </w:r>
      <w:r w:rsidR="00C341E8" w:rsidRPr="003C01E1">
        <w:rPr>
          <w:b/>
          <w:bCs/>
        </w:rPr>
        <w:tab/>
      </w:r>
      <w:r w:rsidR="00C341E8">
        <w:t>Text, Ch. 7, § B</w:t>
      </w:r>
    </w:p>
    <w:p w:rsidR="003C01E1" w:rsidRPr="003C01E1" w:rsidRDefault="003C01E1" w:rsidP="003C01E1"/>
    <w:p w:rsidR="003C01E1" w:rsidRPr="003C01E1" w:rsidRDefault="003C01E1" w:rsidP="003C01E1">
      <w:r w:rsidRPr="003C01E1">
        <w:tab/>
      </w:r>
    </w:p>
    <w:p w:rsidR="003C01E1" w:rsidRPr="003C01E1" w:rsidRDefault="009F01BD" w:rsidP="003C01E1">
      <w:pPr>
        <w:rPr>
          <w:b/>
          <w:bCs/>
        </w:rPr>
      </w:pPr>
      <w:r>
        <w:rPr>
          <w:b/>
          <w:bCs/>
        </w:rPr>
        <w:t>Week</w:t>
      </w:r>
      <w:r w:rsidR="00804722">
        <w:rPr>
          <w:b/>
          <w:bCs/>
        </w:rPr>
        <w:t>s</w:t>
      </w:r>
      <w:r>
        <w:rPr>
          <w:b/>
          <w:bCs/>
        </w:rPr>
        <w:t xml:space="preserve"> 9</w:t>
      </w:r>
      <w:r w:rsidR="00804722">
        <w:rPr>
          <w:b/>
          <w:bCs/>
        </w:rPr>
        <w:t xml:space="preserve"> - 10</w:t>
      </w:r>
      <w:r w:rsidR="003C01E1" w:rsidRPr="003C01E1">
        <w:rPr>
          <w:b/>
          <w:bCs/>
        </w:rPr>
        <w:t>:  Workplace Property Rights and Related Interests</w:t>
      </w:r>
    </w:p>
    <w:p w:rsidR="003C01E1" w:rsidRPr="003C01E1" w:rsidRDefault="003C01E1" w:rsidP="003C01E1">
      <w:pPr>
        <w:rPr>
          <w:b/>
          <w:bCs/>
        </w:rPr>
      </w:pPr>
      <w:r w:rsidRPr="003C01E1">
        <w:rPr>
          <w:b/>
          <w:bCs/>
        </w:rPr>
        <w:t xml:space="preserve">Topics: </w:t>
      </w:r>
      <w:r w:rsidRPr="003C01E1">
        <w:rPr>
          <w:b/>
          <w:bCs/>
        </w:rPr>
        <w:tab/>
        <w:t>Competition</w:t>
      </w:r>
    </w:p>
    <w:p w:rsidR="003C01E1" w:rsidRPr="003C01E1" w:rsidRDefault="003C01E1" w:rsidP="003C01E1">
      <w:pPr>
        <w:ind w:left="1440"/>
        <w:rPr>
          <w:b/>
          <w:bCs/>
        </w:rPr>
      </w:pPr>
      <w:r w:rsidRPr="003C01E1">
        <w:rPr>
          <w:b/>
          <w:bCs/>
        </w:rPr>
        <w:t>Employee Loyalty</w:t>
      </w:r>
    </w:p>
    <w:p w:rsidR="003C01E1" w:rsidRPr="003C01E1" w:rsidRDefault="003C01E1" w:rsidP="003C01E1">
      <w:pPr>
        <w:rPr>
          <w:b/>
          <w:bCs/>
        </w:rPr>
      </w:pPr>
      <w:r w:rsidRPr="003C01E1">
        <w:rPr>
          <w:b/>
          <w:bCs/>
        </w:rPr>
        <w:tab/>
      </w:r>
      <w:r w:rsidRPr="003C01E1">
        <w:rPr>
          <w:b/>
          <w:bCs/>
        </w:rPr>
        <w:tab/>
        <w:t>Intellectual Property Rights</w:t>
      </w:r>
      <w:r w:rsidRPr="003C01E1">
        <w:rPr>
          <w:b/>
          <w:bCs/>
        </w:rPr>
        <w:tab/>
      </w:r>
      <w:r w:rsidRPr="003C01E1">
        <w:rPr>
          <w:b/>
          <w:bCs/>
        </w:rPr>
        <w:tab/>
      </w:r>
    </w:p>
    <w:p w:rsidR="003C01E1" w:rsidRPr="003C01E1" w:rsidRDefault="003C01E1" w:rsidP="003C01E1">
      <w:pPr>
        <w:rPr>
          <w:b/>
          <w:bCs/>
        </w:rPr>
      </w:pPr>
    </w:p>
    <w:p w:rsidR="003C01E1" w:rsidRPr="003C01E1" w:rsidRDefault="003C01E1" w:rsidP="003C01E1">
      <w:pPr>
        <w:rPr>
          <w:b/>
          <w:bCs/>
        </w:rPr>
      </w:pPr>
      <w:r w:rsidRPr="003C01E1">
        <w:rPr>
          <w:b/>
          <w:bCs/>
        </w:rPr>
        <w:t>Readings:</w:t>
      </w:r>
    </w:p>
    <w:p w:rsidR="00C341E8" w:rsidRDefault="00C341E8" w:rsidP="00C341E8"/>
    <w:p w:rsidR="00C341E8" w:rsidRPr="003C01E1" w:rsidRDefault="00C341E8" w:rsidP="00C341E8">
      <w:pPr>
        <w:rPr>
          <w:b/>
          <w:bCs/>
        </w:rPr>
      </w:pPr>
      <w:r w:rsidRPr="003C01E1">
        <w:tab/>
      </w:r>
      <w:r>
        <w:rPr>
          <w:b/>
          <w:bCs/>
        </w:rPr>
        <w:t>Monday</w:t>
      </w:r>
      <w:r w:rsidR="00804722">
        <w:rPr>
          <w:b/>
          <w:bCs/>
        </w:rPr>
        <w:t xml:space="preserve"> (March 6</w:t>
      </w:r>
      <w:r>
        <w:rPr>
          <w:b/>
          <w:bCs/>
        </w:rPr>
        <w:t>)</w:t>
      </w:r>
      <w:r w:rsidRPr="003C01E1">
        <w:rPr>
          <w:b/>
          <w:bCs/>
        </w:rPr>
        <w:t>:</w:t>
      </w:r>
    </w:p>
    <w:p w:rsidR="00C341E8" w:rsidRPr="003C01E1" w:rsidRDefault="00C341E8" w:rsidP="00C341E8">
      <w:r w:rsidRPr="003C01E1">
        <w:rPr>
          <w:b/>
          <w:bCs/>
        </w:rPr>
        <w:tab/>
      </w:r>
      <w:r>
        <w:rPr>
          <w:b/>
          <w:bCs/>
        </w:rPr>
        <w:tab/>
      </w:r>
      <w:r>
        <w:rPr>
          <w:bCs/>
        </w:rPr>
        <w:t>Text</w:t>
      </w:r>
      <w:r>
        <w:t>, pp. 479-80</w:t>
      </w:r>
      <w:r w:rsidRPr="003C01E1">
        <w:t>;</w:t>
      </w:r>
      <w:r>
        <w:t xml:space="preserve"> </w:t>
      </w:r>
      <w:r w:rsidRPr="003C01E1">
        <w:t>Research Ass</w:t>
      </w:r>
      <w:r>
        <w:t>ignment due</w:t>
      </w:r>
      <w:r w:rsidRPr="003C01E1">
        <w:t>.</w:t>
      </w:r>
    </w:p>
    <w:p w:rsidR="003C01E1" w:rsidRPr="003C01E1" w:rsidRDefault="003C01E1" w:rsidP="003C01E1">
      <w:pPr>
        <w:rPr>
          <w:b/>
          <w:bCs/>
        </w:rPr>
      </w:pPr>
      <w:r w:rsidRPr="003C01E1">
        <w:rPr>
          <w:b/>
          <w:bCs/>
        </w:rPr>
        <w:tab/>
      </w:r>
    </w:p>
    <w:p w:rsidR="003C01E1" w:rsidRPr="003C01E1" w:rsidRDefault="00423CED" w:rsidP="003C01E1">
      <w:pPr>
        <w:rPr>
          <w:b/>
          <w:bCs/>
        </w:rPr>
      </w:pPr>
      <w:r>
        <w:rPr>
          <w:b/>
          <w:bCs/>
        </w:rPr>
        <w:tab/>
      </w:r>
      <w:r w:rsidR="00BB4B11">
        <w:rPr>
          <w:b/>
          <w:bCs/>
        </w:rPr>
        <w:t>Wednesday</w:t>
      </w:r>
      <w:r w:rsidR="003C01E1" w:rsidRPr="003C01E1">
        <w:rPr>
          <w:b/>
          <w:bCs/>
        </w:rPr>
        <w:t xml:space="preserve">:  </w:t>
      </w:r>
    </w:p>
    <w:p w:rsidR="00804722" w:rsidRPr="003C01E1" w:rsidRDefault="003C01E1" w:rsidP="00804722">
      <w:r w:rsidRPr="003C01E1">
        <w:rPr>
          <w:b/>
          <w:bCs/>
        </w:rPr>
        <w:tab/>
      </w:r>
      <w:r w:rsidRPr="003C01E1">
        <w:rPr>
          <w:b/>
          <w:bCs/>
        </w:rPr>
        <w:tab/>
      </w:r>
      <w:r w:rsidR="00804722">
        <w:rPr>
          <w:bCs/>
        </w:rPr>
        <w:t xml:space="preserve">Text, Ch. 8, </w:t>
      </w:r>
      <w:r w:rsidR="00804722">
        <w:t>§ C</w:t>
      </w:r>
    </w:p>
    <w:p w:rsidR="00804722" w:rsidRDefault="00804722" w:rsidP="003C01E1">
      <w:pPr>
        <w:rPr>
          <w:bCs/>
        </w:rPr>
      </w:pPr>
    </w:p>
    <w:p w:rsidR="00804722" w:rsidRPr="00804722" w:rsidRDefault="00804722" w:rsidP="003C01E1">
      <w:pPr>
        <w:rPr>
          <w:b/>
          <w:bCs/>
        </w:rPr>
      </w:pPr>
      <w:r>
        <w:rPr>
          <w:bCs/>
        </w:rPr>
        <w:tab/>
      </w:r>
      <w:r>
        <w:rPr>
          <w:b/>
          <w:bCs/>
        </w:rPr>
        <w:t>Monday (March 13):</w:t>
      </w:r>
    </w:p>
    <w:p w:rsidR="003C01E1" w:rsidRPr="003C01E1" w:rsidRDefault="009F01BD" w:rsidP="00804722">
      <w:pPr>
        <w:ind w:left="1440"/>
      </w:pPr>
      <w:r>
        <w:rPr>
          <w:bCs/>
        </w:rPr>
        <w:t>Problem 3.</w:t>
      </w:r>
      <w:r w:rsidR="003C01E1" w:rsidRPr="003C01E1">
        <w:t xml:space="preserve"> </w:t>
      </w:r>
    </w:p>
    <w:p w:rsidR="003C01E1" w:rsidRPr="003C01E1" w:rsidRDefault="003C01E1" w:rsidP="003C01E1">
      <w:pPr>
        <w:rPr>
          <w:b/>
          <w:bCs/>
        </w:rPr>
      </w:pPr>
    </w:p>
    <w:p w:rsidR="003C01E1" w:rsidRDefault="003C01E1" w:rsidP="003C01E1">
      <w:pPr>
        <w:rPr>
          <w:b/>
          <w:bCs/>
        </w:rPr>
      </w:pPr>
    </w:p>
    <w:p w:rsidR="003C01E1" w:rsidRPr="003C01E1" w:rsidRDefault="009F01BD" w:rsidP="003C01E1">
      <w:pPr>
        <w:rPr>
          <w:b/>
        </w:rPr>
      </w:pPr>
      <w:r>
        <w:rPr>
          <w:b/>
        </w:rPr>
        <w:t>Weeks 10</w:t>
      </w:r>
      <w:r w:rsidR="00807DA4">
        <w:rPr>
          <w:b/>
        </w:rPr>
        <w:t>-14:  Statutory Protections for E</w:t>
      </w:r>
      <w:r w:rsidR="003C01E1" w:rsidRPr="003C01E1">
        <w:rPr>
          <w:b/>
        </w:rPr>
        <w:t>mployees</w:t>
      </w:r>
    </w:p>
    <w:p w:rsidR="003C01E1" w:rsidRDefault="003C01E1" w:rsidP="003C01E1">
      <w:pPr>
        <w:rPr>
          <w:b/>
        </w:rPr>
      </w:pPr>
      <w:r w:rsidRPr="003C01E1">
        <w:rPr>
          <w:b/>
        </w:rPr>
        <w:t xml:space="preserve">Topics: </w:t>
      </w:r>
      <w:r w:rsidRPr="003C01E1">
        <w:rPr>
          <w:b/>
        </w:rPr>
        <w:tab/>
      </w:r>
      <w:r>
        <w:rPr>
          <w:b/>
        </w:rPr>
        <w:t xml:space="preserve">Employment Discrimination </w:t>
      </w:r>
    </w:p>
    <w:p w:rsidR="003C01E1" w:rsidRPr="003C01E1" w:rsidRDefault="003C01E1" w:rsidP="003C01E1">
      <w:pPr>
        <w:ind w:left="1440"/>
        <w:rPr>
          <w:b/>
        </w:rPr>
      </w:pPr>
      <w:r w:rsidRPr="003C01E1">
        <w:rPr>
          <w:b/>
        </w:rPr>
        <w:t>FMLA</w:t>
      </w:r>
    </w:p>
    <w:p w:rsidR="003C01E1" w:rsidRPr="003C01E1" w:rsidRDefault="003C01E1" w:rsidP="003C01E1">
      <w:pPr>
        <w:rPr>
          <w:b/>
        </w:rPr>
      </w:pPr>
      <w:r w:rsidRPr="003C01E1">
        <w:rPr>
          <w:b/>
        </w:rPr>
        <w:tab/>
      </w:r>
      <w:r w:rsidRPr="003C01E1">
        <w:rPr>
          <w:b/>
        </w:rPr>
        <w:tab/>
        <w:t>FLSA</w:t>
      </w:r>
    </w:p>
    <w:p w:rsidR="003C01E1" w:rsidRPr="003C01E1" w:rsidRDefault="003C01E1" w:rsidP="003C01E1">
      <w:pPr>
        <w:rPr>
          <w:b/>
        </w:rPr>
      </w:pPr>
      <w:r w:rsidRPr="003C01E1">
        <w:rPr>
          <w:b/>
        </w:rPr>
        <w:tab/>
      </w:r>
      <w:r w:rsidRPr="003C01E1">
        <w:rPr>
          <w:b/>
        </w:rPr>
        <w:tab/>
        <w:t>Workers’ Compensation</w:t>
      </w:r>
    </w:p>
    <w:p w:rsidR="003C01E1" w:rsidRDefault="003C01E1" w:rsidP="003C01E1">
      <w:pPr>
        <w:rPr>
          <w:b/>
        </w:rPr>
      </w:pPr>
      <w:r w:rsidRPr="003C01E1">
        <w:rPr>
          <w:b/>
        </w:rPr>
        <w:tab/>
      </w:r>
      <w:r w:rsidRPr="003C01E1">
        <w:rPr>
          <w:b/>
        </w:rPr>
        <w:tab/>
        <w:t>OSHA</w:t>
      </w:r>
    </w:p>
    <w:p w:rsidR="00804722" w:rsidRDefault="00804722" w:rsidP="00804722">
      <w:pPr>
        <w:rPr>
          <w:b/>
        </w:rPr>
      </w:pPr>
    </w:p>
    <w:p w:rsidR="00804722" w:rsidRDefault="00804722">
      <w:pPr>
        <w:rPr>
          <w:b/>
        </w:rPr>
      </w:pPr>
      <w:r>
        <w:rPr>
          <w:b/>
        </w:rPr>
        <w:br w:type="page"/>
      </w:r>
    </w:p>
    <w:p w:rsidR="00804722" w:rsidRDefault="00804722" w:rsidP="00804722">
      <w:pPr>
        <w:rPr>
          <w:b/>
        </w:rPr>
      </w:pPr>
      <w:r>
        <w:rPr>
          <w:b/>
        </w:rPr>
        <w:tab/>
        <w:t>Wednesday:</w:t>
      </w:r>
    </w:p>
    <w:p w:rsidR="00804722" w:rsidRPr="00804722" w:rsidRDefault="00804722" w:rsidP="00804722">
      <w:pPr>
        <w:ind w:left="1440"/>
        <w:rPr>
          <w:b/>
        </w:rPr>
      </w:pPr>
      <w:r>
        <w:t>Text, Ch. 9, §§ A, B 1, B 2</w:t>
      </w:r>
    </w:p>
    <w:p w:rsidR="00804722" w:rsidRDefault="00804722" w:rsidP="00804722">
      <w:pPr>
        <w:rPr>
          <w:b/>
          <w:bCs/>
        </w:rPr>
      </w:pPr>
    </w:p>
    <w:p w:rsidR="00804722" w:rsidRPr="003C01E1" w:rsidRDefault="00804722" w:rsidP="00804722">
      <w:pPr>
        <w:rPr>
          <w:b/>
          <w:bCs/>
        </w:rPr>
      </w:pPr>
      <w:r w:rsidRPr="003C01E1">
        <w:rPr>
          <w:b/>
          <w:bCs/>
        </w:rPr>
        <w:t>SPRING BREAK</w:t>
      </w:r>
      <w:r>
        <w:rPr>
          <w:b/>
          <w:bCs/>
        </w:rPr>
        <w:t xml:space="preserve"> MARCH 20-26 </w:t>
      </w:r>
    </w:p>
    <w:p w:rsidR="00804722" w:rsidRDefault="00804722" w:rsidP="00804722">
      <w:pPr>
        <w:rPr>
          <w:b/>
          <w:bCs/>
        </w:rPr>
      </w:pPr>
    </w:p>
    <w:p w:rsidR="003D7D9D" w:rsidRDefault="009F01BD" w:rsidP="009F01BD">
      <w:pPr>
        <w:ind w:left="720"/>
        <w:rPr>
          <w:b/>
          <w:bCs/>
        </w:rPr>
      </w:pPr>
      <w:r>
        <w:rPr>
          <w:b/>
          <w:bCs/>
        </w:rPr>
        <w:t>Monday (March 27</w:t>
      </w:r>
      <w:r w:rsidRPr="003C01E1">
        <w:rPr>
          <w:b/>
          <w:bCs/>
        </w:rPr>
        <w:t>):</w:t>
      </w:r>
    </w:p>
    <w:p w:rsidR="009F01BD" w:rsidRPr="003C01E1" w:rsidRDefault="009F01BD" w:rsidP="009F01BD">
      <w:r>
        <w:rPr>
          <w:b/>
        </w:rPr>
        <w:tab/>
      </w:r>
      <w:r>
        <w:rPr>
          <w:b/>
        </w:rPr>
        <w:tab/>
      </w:r>
      <w:r w:rsidR="00804722">
        <w:t>Text, Ch. 9, § B 3</w:t>
      </w:r>
    </w:p>
    <w:p w:rsidR="009F01BD" w:rsidRDefault="009F01BD" w:rsidP="009F01BD">
      <w:pPr>
        <w:ind w:left="720"/>
      </w:pPr>
    </w:p>
    <w:p w:rsidR="003D7D9D" w:rsidRPr="003C01E1" w:rsidRDefault="003D7D9D" w:rsidP="003D7D9D">
      <w:pPr>
        <w:rPr>
          <w:b/>
          <w:bCs/>
        </w:rPr>
      </w:pPr>
      <w:r w:rsidRPr="003C01E1">
        <w:tab/>
      </w:r>
      <w:r>
        <w:rPr>
          <w:b/>
          <w:bCs/>
        </w:rPr>
        <w:t>Wednesday</w:t>
      </w:r>
      <w:r w:rsidRPr="003C01E1">
        <w:rPr>
          <w:b/>
          <w:bCs/>
        </w:rPr>
        <w:t>:</w:t>
      </w:r>
    </w:p>
    <w:p w:rsidR="003D7D9D" w:rsidRDefault="009F01BD" w:rsidP="003D7D9D">
      <w:pPr>
        <w:rPr>
          <w:b/>
          <w:bCs/>
        </w:rPr>
      </w:pPr>
      <w:r>
        <w:rPr>
          <w:b/>
        </w:rPr>
        <w:tab/>
      </w:r>
      <w:r w:rsidR="003D7D9D">
        <w:rPr>
          <w:b/>
        </w:rPr>
        <w:tab/>
      </w:r>
      <w:r w:rsidR="00804722">
        <w:rPr>
          <w:b/>
        </w:rPr>
        <w:t>TBD.  Class will vote on additional employment discrimination topic to cover.</w:t>
      </w:r>
    </w:p>
    <w:p w:rsidR="003D7D9D" w:rsidRPr="003C01E1" w:rsidRDefault="003D7D9D" w:rsidP="003D7D9D"/>
    <w:p w:rsidR="003D7D9D" w:rsidRPr="003C01E1" w:rsidRDefault="003D7D9D" w:rsidP="003D7D9D">
      <w:pPr>
        <w:ind w:firstLine="0"/>
        <w:rPr>
          <w:b/>
          <w:bCs/>
        </w:rPr>
      </w:pPr>
      <w:r>
        <w:tab/>
      </w:r>
      <w:r w:rsidRPr="003C01E1">
        <w:tab/>
      </w:r>
      <w:r>
        <w:rPr>
          <w:b/>
          <w:bCs/>
        </w:rPr>
        <w:t>Monday (April 3)</w:t>
      </w:r>
      <w:r w:rsidRPr="003C01E1">
        <w:rPr>
          <w:b/>
          <w:bCs/>
        </w:rPr>
        <w:t>:</w:t>
      </w:r>
    </w:p>
    <w:p w:rsidR="009F01BD" w:rsidRDefault="009F01BD" w:rsidP="009F01BD">
      <w:r>
        <w:tab/>
      </w:r>
      <w:r>
        <w:tab/>
        <w:t>Text, Ch. 10, pp. 773-775, § B 2.</w:t>
      </w:r>
    </w:p>
    <w:p w:rsidR="003C01E1" w:rsidRDefault="003C01E1" w:rsidP="003C01E1">
      <w:pPr>
        <w:rPr>
          <w:b/>
        </w:rPr>
      </w:pPr>
    </w:p>
    <w:p w:rsidR="003C01E1" w:rsidRDefault="00D73750" w:rsidP="003C01E1">
      <w:pPr>
        <w:rPr>
          <w:b/>
        </w:rPr>
      </w:pPr>
      <w:r>
        <w:rPr>
          <w:b/>
        </w:rPr>
        <w:tab/>
      </w:r>
      <w:r w:rsidR="00BB4B11">
        <w:rPr>
          <w:b/>
        </w:rPr>
        <w:t>Wednesday</w:t>
      </w:r>
      <w:r w:rsidR="003C01E1">
        <w:rPr>
          <w:b/>
        </w:rPr>
        <w:t>:</w:t>
      </w:r>
    </w:p>
    <w:p w:rsidR="009F01BD" w:rsidRDefault="009F01BD" w:rsidP="009F01BD">
      <w:r>
        <w:tab/>
      </w:r>
      <w:r>
        <w:tab/>
        <w:t>Text, Ch. 11, pp. 835-863</w:t>
      </w:r>
      <w:r w:rsidRPr="00746807">
        <w:rPr>
          <w:b/>
          <w:bCs/>
          <w:i/>
        </w:rPr>
        <w:t xml:space="preserve">  </w:t>
      </w:r>
    </w:p>
    <w:p w:rsidR="003C01E1" w:rsidRPr="003C01E1" w:rsidRDefault="003C01E1" w:rsidP="003C01E1">
      <w:pPr>
        <w:rPr>
          <w:b/>
        </w:rPr>
      </w:pPr>
    </w:p>
    <w:p w:rsidR="003C01E1" w:rsidRPr="003C01E1" w:rsidRDefault="003C01E1" w:rsidP="003C01E1">
      <w:pPr>
        <w:rPr>
          <w:b/>
          <w:bCs/>
        </w:rPr>
      </w:pPr>
      <w:r w:rsidRPr="003C01E1">
        <w:tab/>
      </w:r>
      <w:r w:rsidR="00BB4B11">
        <w:rPr>
          <w:b/>
          <w:bCs/>
        </w:rPr>
        <w:t>Monday</w:t>
      </w:r>
      <w:r w:rsidR="005B12CA">
        <w:rPr>
          <w:b/>
          <w:bCs/>
        </w:rPr>
        <w:t xml:space="preserve"> (April 10</w:t>
      </w:r>
      <w:r w:rsidR="00D73750">
        <w:rPr>
          <w:b/>
          <w:bCs/>
        </w:rPr>
        <w:t>)</w:t>
      </w:r>
      <w:r w:rsidRPr="003C01E1">
        <w:rPr>
          <w:b/>
          <w:bCs/>
        </w:rPr>
        <w:t>:</w:t>
      </w:r>
    </w:p>
    <w:p w:rsidR="009F01BD" w:rsidRDefault="009F01BD" w:rsidP="009F01BD">
      <w:r>
        <w:tab/>
      </w:r>
      <w:r>
        <w:tab/>
      </w:r>
      <w:r w:rsidRPr="003C01E1">
        <w:rPr>
          <w:bCs/>
        </w:rPr>
        <w:t>No class.  In lieu of class today, you are required to attend one event over the course of the semester that relates to employment law.  It can be an oral argument of a case involving employment law, a law school event, a Maryland Bar event, or any other event sponsored by an educational institution or bar association.  You may also</w:t>
      </w:r>
      <w:r>
        <w:rPr>
          <w:bCs/>
        </w:rPr>
        <w:t xml:space="preserve"> attend an online event or listen to/watch</w:t>
      </w:r>
      <w:r w:rsidRPr="003C01E1">
        <w:rPr>
          <w:bCs/>
        </w:rPr>
        <w:t xml:space="preserve"> the recording of an oral argument on a recent employment law case.  After attending the event, you must send me an email describing what you learned at the event </w:t>
      </w:r>
      <w:r>
        <w:rPr>
          <w:bCs/>
        </w:rPr>
        <w:t xml:space="preserve">and how </w:t>
      </w:r>
      <w:r w:rsidRPr="003C01E1">
        <w:rPr>
          <w:bCs/>
        </w:rPr>
        <w:t>that relates to employment law.</w:t>
      </w:r>
      <w:r>
        <w:rPr>
          <w:bCs/>
        </w:rPr>
        <w:t xml:space="preserve">  </w:t>
      </w:r>
      <w:r w:rsidRPr="00746807">
        <w:rPr>
          <w:b/>
          <w:bCs/>
          <w:i/>
        </w:rPr>
        <w:t>I strongly encourage you to pick an event that involves an issue of interest to you.  If you need suggestions, please contact me.</w:t>
      </w:r>
      <w:r>
        <w:tab/>
      </w:r>
    </w:p>
    <w:p w:rsidR="003C01E1" w:rsidRPr="003C01E1" w:rsidRDefault="003C01E1" w:rsidP="003C01E1"/>
    <w:p w:rsidR="003C01E1" w:rsidRPr="003C01E1" w:rsidRDefault="003C01E1" w:rsidP="003C01E1">
      <w:r w:rsidRPr="003C01E1">
        <w:tab/>
      </w:r>
      <w:r w:rsidR="00BB4B11">
        <w:rPr>
          <w:b/>
          <w:bCs/>
        </w:rPr>
        <w:t>Wednesday</w:t>
      </w:r>
      <w:r w:rsidRPr="003C01E1">
        <w:rPr>
          <w:b/>
          <w:bCs/>
        </w:rPr>
        <w:t>:</w:t>
      </w:r>
    </w:p>
    <w:p w:rsidR="009F01BD" w:rsidRPr="003C01E1" w:rsidRDefault="009F01BD" w:rsidP="009F01BD">
      <w:r w:rsidRPr="003C01E1">
        <w:tab/>
      </w:r>
      <w:r w:rsidRPr="003C01E1">
        <w:tab/>
      </w:r>
      <w:r>
        <w:t>Guest speaker; readings TBD.</w:t>
      </w:r>
    </w:p>
    <w:p w:rsidR="003C01E1" w:rsidRDefault="003C01E1" w:rsidP="003C01E1"/>
    <w:p w:rsidR="003C01E1" w:rsidRPr="003C01E1" w:rsidRDefault="003C01E1" w:rsidP="003C01E1">
      <w:pPr>
        <w:rPr>
          <w:b/>
        </w:rPr>
      </w:pPr>
      <w:r>
        <w:tab/>
      </w:r>
      <w:r w:rsidR="00BB4B11">
        <w:rPr>
          <w:b/>
        </w:rPr>
        <w:t>Monday</w:t>
      </w:r>
      <w:r w:rsidR="005B12CA">
        <w:rPr>
          <w:b/>
        </w:rPr>
        <w:t xml:space="preserve"> (April 17</w:t>
      </w:r>
      <w:r w:rsidR="00D73750">
        <w:rPr>
          <w:b/>
        </w:rPr>
        <w:t>)</w:t>
      </w:r>
      <w:r>
        <w:rPr>
          <w:b/>
        </w:rPr>
        <w:t>:</w:t>
      </w:r>
    </w:p>
    <w:p w:rsidR="009F01BD" w:rsidRPr="003C01E1" w:rsidRDefault="009F01BD" w:rsidP="009F01BD">
      <w:r w:rsidRPr="003C01E1">
        <w:rPr>
          <w:b/>
          <w:bCs/>
        </w:rPr>
        <w:tab/>
      </w:r>
      <w:r w:rsidRPr="003C01E1">
        <w:rPr>
          <w:b/>
          <w:bCs/>
        </w:rPr>
        <w:tab/>
      </w:r>
      <w:r>
        <w:t>Text, Ch. 11, pp. 863-881</w:t>
      </w:r>
    </w:p>
    <w:p w:rsidR="003C01E1" w:rsidRDefault="003C01E1" w:rsidP="003C01E1">
      <w:r>
        <w:tab/>
      </w:r>
      <w:r>
        <w:tab/>
      </w:r>
    </w:p>
    <w:p w:rsidR="003C01E1" w:rsidRPr="003C01E1" w:rsidRDefault="003C01E1" w:rsidP="003C01E1">
      <w:pPr>
        <w:rPr>
          <w:b/>
          <w:bCs/>
        </w:rPr>
      </w:pPr>
      <w:r w:rsidRPr="003C01E1">
        <w:tab/>
      </w:r>
      <w:r w:rsidR="00BB4B11">
        <w:rPr>
          <w:b/>
          <w:bCs/>
        </w:rPr>
        <w:t>Wednesday</w:t>
      </w:r>
      <w:r w:rsidRPr="003C01E1">
        <w:rPr>
          <w:b/>
          <w:bCs/>
        </w:rPr>
        <w:t>:</w:t>
      </w:r>
    </w:p>
    <w:p w:rsidR="009F01BD" w:rsidRPr="003C01E1" w:rsidRDefault="009F01BD" w:rsidP="009F01BD">
      <w:r w:rsidRPr="003C01E1">
        <w:rPr>
          <w:b/>
          <w:bCs/>
        </w:rPr>
        <w:tab/>
      </w:r>
      <w:r w:rsidRPr="003C01E1">
        <w:rPr>
          <w:b/>
          <w:bCs/>
        </w:rPr>
        <w:tab/>
      </w:r>
      <w:r>
        <w:rPr>
          <w:bCs/>
        </w:rPr>
        <w:t>Problem 4.</w:t>
      </w:r>
    </w:p>
    <w:p w:rsidR="003C01E1" w:rsidRPr="003C01E1" w:rsidRDefault="003C01E1" w:rsidP="003C01E1"/>
    <w:p w:rsidR="003C01E1" w:rsidRPr="003C01E1" w:rsidRDefault="00D73750" w:rsidP="003C01E1">
      <w:pPr>
        <w:rPr>
          <w:b/>
          <w:bCs/>
        </w:rPr>
      </w:pPr>
      <w:r>
        <w:rPr>
          <w:b/>
          <w:bCs/>
        </w:rPr>
        <w:tab/>
      </w:r>
      <w:r w:rsidR="00BB4B11">
        <w:rPr>
          <w:b/>
          <w:bCs/>
        </w:rPr>
        <w:t>Monday</w:t>
      </w:r>
      <w:r w:rsidR="005B12CA">
        <w:rPr>
          <w:b/>
          <w:bCs/>
        </w:rPr>
        <w:t xml:space="preserve"> (April 24</w:t>
      </w:r>
      <w:r>
        <w:rPr>
          <w:b/>
          <w:bCs/>
        </w:rPr>
        <w:t>)</w:t>
      </w:r>
      <w:r w:rsidR="003C01E1" w:rsidRPr="003C01E1">
        <w:rPr>
          <w:b/>
          <w:bCs/>
        </w:rPr>
        <w:t>:</w:t>
      </w:r>
    </w:p>
    <w:p w:rsidR="003C01E1" w:rsidRPr="003C01E1" w:rsidRDefault="009F01BD" w:rsidP="003C01E1">
      <w:r>
        <w:tab/>
      </w:r>
      <w:r>
        <w:tab/>
        <w:t xml:space="preserve">Text, Ch. 12, § B </w:t>
      </w:r>
    </w:p>
    <w:p w:rsidR="003C01E1" w:rsidRDefault="003C01E1" w:rsidP="009F01BD">
      <w:pPr>
        <w:ind w:firstLine="0"/>
        <w:rPr>
          <w:b/>
          <w:bCs/>
        </w:rPr>
      </w:pPr>
    </w:p>
    <w:p w:rsidR="00C341E8" w:rsidRPr="003C01E1" w:rsidRDefault="00C341E8" w:rsidP="00C341E8">
      <w:r w:rsidRPr="003C01E1">
        <w:rPr>
          <w:b/>
          <w:bCs/>
        </w:rPr>
        <w:tab/>
      </w:r>
      <w:r w:rsidRPr="003C01E1">
        <w:rPr>
          <w:b/>
          <w:bCs/>
        </w:rPr>
        <w:tab/>
      </w:r>
    </w:p>
    <w:p w:rsidR="00C341E8" w:rsidRPr="003C01E1" w:rsidRDefault="00C341E8" w:rsidP="003C01E1">
      <w:pPr>
        <w:rPr>
          <w:b/>
          <w:bCs/>
        </w:rPr>
      </w:pPr>
    </w:p>
    <w:sectPr w:rsidR="00C341E8" w:rsidRPr="003C01E1" w:rsidSect="00BB4B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D5EBE"/>
    <w:multiLevelType w:val="hybridMultilevel"/>
    <w:tmpl w:val="89AE6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A3D"/>
    <w:rsid w:val="00000443"/>
    <w:rsid w:val="0000067E"/>
    <w:rsid w:val="0000098C"/>
    <w:rsid w:val="000012A9"/>
    <w:rsid w:val="000027FA"/>
    <w:rsid w:val="00002D00"/>
    <w:rsid w:val="00002DED"/>
    <w:rsid w:val="000030C2"/>
    <w:rsid w:val="00003180"/>
    <w:rsid w:val="000054AC"/>
    <w:rsid w:val="000078F4"/>
    <w:rsid w:val="0001084C"/>
    <w:rsid w:val="0001218C"/>
    <w:rsid w:val="00012804"/>
    <w:rsid w:val="0001446A"/>
    <w:rsid w:val="000178EE"/>
    <w:rsid w:val="0002342C"/>
    <w:rsid w:val="00024341"/>
    <w:rsid w:val="00024A1B"/>
    <w:rsid w:val="00024F27"/>
    <w:rsid w:val="0003006F"/>
    <w:rsid w:val="00030DA4"/>
    <w:rsid w:val="000317E7"/>
    <w:rsid w:val="00032C42"/>
    <w:rsid w:val="00034DD0"/>
    <w:rsid w:val="00036CE9"/>
    <w:rsid w:val="0003705A"/>
    <w:rsid w:val="0003734E"/>
    <w:rsid w:val="000379F7"/>
    <w:rsid w:val="00041B45"/>
    <w:rsid w:val="00044A58"/>
    <w:rsid w:val="000464EA"/>
    <w:rsid w:val="000465EB"/>
    <w:rsid w:val="000470AB"/>
    <w:rsid w:val="00047CC6"/>
    <w:rsid w:val="00051B15"/>
    <w:rsid w:val="00051D19"/>
    <w:rsid w:val="00052896"/>
    <w:rsid w:val="00052B39"/>
    <w:rsid w:val="00054C13"/>
    <w:rsid w:val="0005637A"/>
    <w:rsid w:val="00061111"/>
    <w:rsid w:val="000616CD"/>
    <w:rsid w:val="000641E3"/>
    <w:rsid w:val="000676F1"/>
    <w:rsid w:val="00067706"/>
    <w:rsid w:val="00070742"/>
    <w:rsid w:val="0007142B"/>
    <w:rsid w:val="00071EA5"/>
    <w:rsid w:val="00071F6C"/>
    <w:rsid w:val="000721D7"/>
    <w:rsid w:val="000727E7"/>
    <w:rsid w:val="00073555"/>
    <w:rsid w:val="00075809"/>
    <w:rsid w:val="00075B08"/>
    <w:rsid w:val="00077486"/>
    <w:rsid w:val="00077E1B"/>
    <w:rsid w:val="00080595"/>
    <w:rsid w:val="00080723"/>
    <w:rsid w:val="00080D76"/>
    <w:rsid w:val="00084902"/>
    <w:rsid w:val="00087DB1"/>
    <w:rsid w:val="00090612"/>
    <w:rsid w:val="00090C48"/>
    <w:rsid w:val="00091A04"/>
    <w:rsid w:val="000955A1"/>
    <w:rsid w:val="000A0BE6"/>
    <w:rsid w:val="000A3D01"/>
    <w:rsid w:val="000A6020"/>
    <w:rsid w:val="000A7232"/>
    <w:rsid w:val="000B0804"/>
    <w:rsid w:val="000B0EA3"/>
    <w:rsid w:val="000B1D48"/>
    <w:rsid w:val="000B23F5"/>
    <w:rsid w:val="000B6EEF"/>
    <w:rsid w:val="000C05DB"/>
    <w:rsid w:val="000C1430"/>
    <w:rsid w:val="000C1C56"/>
    <w:rsid w:val="000C250B"/>
    <w:rsid w:val="000C29A3"/>
    <w:rsid w:val="000C2E3E"/>
    <w:rsid w:val="000C43BA"/>
    <w:rsid w:val="000C43FF"/>
    <w:rsid w:val="000C4447"/>
    <w:rsid w:val="000C4887"/>
    <w:rsid w:val="000C5930"/>
    <w:rsid w:val="000C632F"/>
    <w:rsid w:val="000C66D1"/>
    <w:rsid w:val="000C6AF6"/>
    <w:rsid w:val="000C6B4C"/>
    <w:rsid w:val="000C6CD0"/>
    <w:rsid w:val="000D0E8C"/>
    <w:rsid w:val="000D1E2A"/>
    <w:rsid w:val="000D6E7D"/>
    <w:rsid w:val="000E0057"/>
    <w:rsid w:val="000E0C5E"/>
    <w:rsid w:val="000E37DD"/>
    <w:rsid w:val="000E38B8"/>
    <w:rsid w:val="000E478C"/>
    <w:rsid w:val="000E4D1D"/>
    <w:rsid w:val="000E4E84"/>
    <w:rsid w:val="000E6AA3"/>
    <w:rsid w:val="000F2E98"/>
    <w:rsid w:val="0010141B"/>
    <w:rsid w:val="0010248F"/>
    <w:rsid w:val="00102FB3"/>
    <w:rsid w:val="00103DCC"/>
    <w:rsid w:val="0010598D"/>
    <w:rsid w:val="00105F2C"/>
    <w:rsid w:val="00107C5F"/>
    <w:rsid w:val="00107F86"/>
    <w:rsid w:val="001100FB"/>
    <w:rsid w:val="00110128"/>
    <w:rsid w:val="0011049F"/>
    <w:rsid w:val="00113BBD"/>
    <w:rsid w:val="001240D7"/>
    <w:rsid w:val="00124B54"/>
    <w:rsid w:val="00124BFA"/>
    <w:rsid w:val="001250E9"/>
    <w:rsid w:val="001302D8"/>
    <w:rsid w:val="00134C90"/>
    <w:rsid w:val="00137082"/>
    <w:rsid w:val="00140332"/>
    <w:rsid w:val="001408C8"/>
    <w:rsid w:val="001456F1"/>
    <w:rsid w:val="00150605"/>
    <w:rsid w:val="00150F1D"/>
    <w:rsid w:val="00151B3D"/>
    <w:rsid w:val="001536C6"/>
    <w:rsid w:val="00153CD6"/>
    <w:rsid w:val="00154100"/>
    <w:rsid w:val="00156C02"/>
    <w:rsid w:val="00164AF1"/>
    <w:rsid w:val="0016570B"/>
    <w:rsid w:val="00165E52"/>
    <w:rsid w:val="00166CA1"/>
    <w:rsid w:val="001707BA"/>
    <w:rsid w:val="00170BE6"/>
    <w:rsid w:val="00173026"/>
    <w:rsid w:val="0017326D"/>
    <w:rsid w:val="00174BC5"/>
    <w:rsid w:val="00175293"/>
    <w:rsid w:val="00175668"/>
    <w:rsid w:val="00176546"/>
    <w:rsid w:val="00177B72"/>
    <w:rsid w:val="00186F05"/>
    <w:rsid w:val="00187361"/>
    <w:rsid w:val="001912F2"/>
    <w:rsid w:val="00192802"/>
    <w:rsid w:val="001928EC"/>
    <w:rsid w:val="001955E2"/>
    <w:rsid w:val="00196AEC"/>
    <w:rsid w:val="001971D6"/>
    <w:rsid w:val="00197D76"/>
    <w:rsid w:val="001A1EED"/>
    <w:rsid w:val="001A2869"/>
    <w:rsid w:val="001A2E23"/>
    <w:rsid w:val="001A5C92"/>
    <w:rsid w:val="001A6ECF"/>
    <w:rsid w:val="001A7353"/>
    <w:rsid w:val="001A7367"/>
    <w:rsid w:val="001A7D0D"/>
    <w:rsid w:val="001B0F80"/>
    <w:rsid w:val="001B18AC"/>
    <w:rsid w:val="001B1E2C"/>
    <w:rsid w:val="001B2BB2"/>
    <w:rsid w:val="001B5332"/>
    <w:rsid w:val="001B687D"/>
    <w:rsid w:val="001C0D29"/>
    <w:rsid w:val="001C177B"/>
    <w:rsid w:val="001C4255"/>
    <w:rsid w:val="001C42F4"/>
    <w:rsid w:val="001C58C8"/>
    <w:rsid w:val="001C6C8A"/>
    <w:rsid w:val="001D0968"/>
    <w:rsid w:val="001D24B7"/>
    <w:rsid w:val="001D379F"/>
    <w:rsid w:val="001D452A"/>
    <w:rsid w:val="001D484B"/>
    <w:rsid w:val="001D498C"/>
    <w:rsid w:val="001D5AB1"/>
    <w:rsid w:val="001D5CE4"/>
    <w:rsid w:val="001E0C2E"/>
    <w:rsid w:val="001E0D6E"/>
    <w:rsid w:val="001E12C2"/>
    <w:rsid w:val="001E1F08"/>
    <w:rsid w:val="001E2A9C"/>
    <w:rsid w:val="001E36FC"/>
    <w:rsid w:val="001E5E27"/>
    <w:rsid w:val="001E675F"/>
    <w:rsid w:val="001F0274"/>
    <w:rsid w:val="001F0A96"/>
    <w:rsid w:val="001F15C5"/>
    <w:rsid w:val="001F3389"/>
    <w:rsid w:val="001F6E88"/>
    <w:rsid w:val="001F72CA"/>
    <w:rsid w:val="00202127"/>
    <w:rsid w:val="00205A83"/>
    <w:rsid w:val="002112D0"/>
    <w:rsid w:val="00211C4B"/>
    <w:rsid w:val="0021475F"/>
    <w:rsid w:val="0021613C"/>
    <w:rsid w:val="00217D1B"/>
    <w:rsid w:val="0022010E"/>
    <w:rsid w:val="00220F1E"/>
    <w:rsid w:val="00222F5A"/>
    <w:rsid w:val="00226B53"/>
    <w:rsid w:val="00232CCB"/>
    <w:rsid w:val="00236199"/>
    <w:rsid w:val="0023750D"/>
    <w:rsid w:val="00237DB0"/>
    <w:rsid w:val="00240837"/>
    <w:rsid w:val="00240CC3"/>
    <w:rsid w:val="00243173"/>
    <w:rsid w:val="00245654"/>
    <w:rsid w:val="00245CFD"/>
    <w:rsid w:val="00245F2D"/>
    <w:rsid w:val="002516BC"/>
    <w:rsid w:val="00251C53"/>
    <w:rsid w:val="0025432C"/>
    <w:rsid w:val="00254F97"/>
    <w:rsid w:val="00256132"/>
    <w:rsid w:val="002619C4"/>
    <w:rsid w:val="002620C0"/>
    <w:rsid w:val="0026283E"/>
    <w:rsid w:val="00264F3F"/>
    <w:rsid w:val="00267225"/>
    <w:rsid w:val="0027044D"/>
    <w:rsid w:val="00270AB7"/>
    <w:rsid w:val="002719D2"/>
    <w:rsid w:val="0027531D"/>
    <w:rsid w:val="002817C0"/>
    <w:rsid w:val="00282575"/>
    <w:rsid w:val="00283CD6"/>
    <w:rsid w:val="00283EAD"/>
    <w:rsid w:val="002840A0"/>
    <w:rsid w:val="00286153"/>
    <w:rsid w:val="00287555"/>
    <w:rsid w:val="0029085C"/>
    <w:rsid w:val="00290B60"/>
    <w:rsid w:val="00291452"/>
    <w:rsid w:val="00291D8C"/>
    <w:rsid w:val="0029239C"/>
    <w:rsid w:val="002944A3"/>
    <w:rsid w:val="002A1693"/>
    <w:rsid w:val="002A42B7"/>
    <w:rsid w:val="002A7737"/>
    <w:rsid w:val="002B0899"/>
    <w:rsid w:val="002B17B1"/>
    <w:rsid w:val="002B2BFA"/>
    <w:rsid w:val="002B2C16"/>
    <w:rsid w:val="002B3450"/>
    <w:rsid w:val="002B3624"/>
    <w:rsid w:val="002B37DB"/>
    <w:rsid w:val="002B4965"/>
    <w:rsid w:val="002B5A2B"/>
    <w:rsid w:val="002C0099"/>
    <w:rsid w:val="002C080A"/>
    <w:rsid w:val="002C183A"/>
    <w:rsid w:val="002C2D8B"/>
    <w:rsid w:val="002C2F79"/>
    <w:rsid w:val="002C306E"/>
    <w:rsid w:val="002C4EF7"/>
    <w:rsid w:val="002C5E23"/>
    <w:rsid w:val="002D001F"/>
    <w:rsid w:val="002D0FC3"/>
    <w:rsid w:val="002D2731"/>
    <w:rsid w:val="002D786E"/>
    <w:rsid w:val="002E041B"/>
    <w:rsid w:val="002E28CA"/>
    <w:rsid w:val="002E332F"/>
    <w:rsid w:val="002F0152"/>
    <w:rsid w:val="002F0A41"/>
    <w:rsid w:val="002F0F15"/>
    <w:rsid w:val="002F34F7"/>
    <w:rsid w:val="002F3B9A"/>
    <w:rsid w:val="002F42CF"/>
    <w:rsid w:val="002F5E05"/>
    <w:rsid w:val="00301F98"/>
    <w:rsid w:val="003022DC"/>
    <w:rsid w:val="00305D38"/>
    <w:rsid w:val="00310620"/>
    <w:rsid w:val="0031097A"/>
    <w:rsid w:val="00310C35"/>
    <w:rsid w:val="00311215"/>
    <w:rsid w:val="00311D03"/>
    <w:rsid w:val="003122AA"/>
    <w:rsid w:val="00313159"/>
    <w:rsid w:val="0031354D"/>
    <w:rsid w:val="00315CC9"/>
    <w:rsid w:val="0032009E"/>
    <w:rsid w:val="00320867"/>
    <w:rsid w:val="00320A18"/>
    <w:rsid w:val="00322D02"/>
    <w:rsid w:val="00326D4F"/>
    <w:rsid w:val="00334876"/>
    <w:rsid w:val="0033552D"/>
    <w:rsid w:val="00337EF1"/>
    <w:rsid w:val="0034178B"/>
    <w:rsid w:val="00341BB7"/>
    <w:rsid w:val="00344A6B"/>
    <w:rsid w:val="0034742C"/>
    <w:rsid w:val="00347CFD"/>
    <w:rsid w:val="00351DEA"/>
    <w:rsid w:val="00355584"/>
    <w:rsid w:val="003562FF"/>
    <w:rsid w:val="003631AE"/>
    <w:rsid w:val="003632C1"/>
    <w:rsid w:val="00363C08"/>
    <w:rsid w:val="00364E4A"/>
    <w:rsid w:val="00365DBC"/>
    <w:rsid w:val="00366279"/>
    <w:rsid w:val="0036756D"/>
    <w:rsid w:val="003708CA"/>
    <w:rsid w:val="00370F5C"/>
    <w:rsid w:val="00374A65"/>
    <w:rsid w:val="00374EAF"/>
    <w:rsid w:val="0037657F"/>
    <w:rsid w:val="00377122"/>
    <w:rsid w:val="00382AB4"/>
    <w:rsid w:val="003832B2"/>
    <w:rsid w:val="0038408A"/>
    <w:rsid w:val="00385D7A"/>
    <w:rsid w:val="00387D41"/>
    <w:rsid w:val="003904B3"/>
    <w:rsid w:val="00390ECF"/>
    <w:rsid w:val="003913F2"/>
    <w:rsid w:val="0039370C"/>
    <w:rsid w:val="00396FDA"/>
    <w:rsid w:val="00397151"/>
    <w:rsid w:val="003979F9"/>
    <w:rsid w:val="003A0287"/>
    <w:rsid w:val="003A15EC"/>
    <w:rsid w:val="003A369C"/>
    <w:rsid w:val="003A4647"/>
    <w:rsid w:val="003A491D"/>
    <w:rsid w:val="003A6DFD"/>
    <w:rsid w:val="003B09F9"/>
    <w:rsid w:val="003B0C59"/>
    <w:rsid w:val="003B0FAE"/>
    <w:rsid w:val="003B206D"/>
    <w:rsid w:val="003B5121"/>
    <w:rsid w:val="003C01E1"/>
    <w:rsid w:val="003C10CB"/>
    <w:rsid w:val="003C210F"/>
    <w:rsid w:val="003C24FD"/>
    <w:rsid w:val="003C7039"/>
    <w:rsid w:val="003C78BD"/>
    <w:rsid w:val="003D244E"/>
    <w:rsid w:val="003D409B"/>
    <w:rsid w:val="003D4903"/>
    <w:rsid w:val="003D5012"/>
    <w:rsid w:val="003D630D"/>
    <w:rsid w:val="003D68F8"/>
    <w:rsid w:val="003D7789"/>
    <w:rsid w:val="003D7D9D"/>
    <w:rsid w:val="003D7E6B"/>
    <w:rsid w:val="003E3E54"/>
    <w:rsid w:val="003E4CC5"/>
    <w:rsid w:val="003E7AF3"/>
    <w:rsid w:val="003E7CD3"/>
    <w:rsid w:val="003F15A4"/>
    <w:rsid w:val="003F22A4"/>
    <w:rsid w:val="003F2387"/>
    <w:rsid w:val="003F3F3B"/>
    <w:rsid w:val="003F7EDE"/>
    <w:rsid w:val="00404675"/>
    <w:rsid w:val="00404836"/>
    <w:rsid w:val="00404889"/>
    <w:rsid w:val="00411C1B"/>
    <w:rsid w:val="00414C22"/>
    <w:rsid w:val="004175CB"/>
    <w:rsid w:val="00420840"/>
    <w:rsid w:val="00420C3B"/>
    <w:rsid w:val="00421F25"/>
    <w:rsid w:val="00423685"/>
    <w:rsid w:val="00423765"/>
    <w:rsid w:val="00423CED"/>
    <w:rsid w:val="00426B5F"/>
    <w:rsid w:val="004301D4"/>
    <w:rsid w:val="004309DD"/>
    <w:rsid w:val="00431512"/>
    <w:rsid w:val="00431E39"/>
    <w:rsid w:val="004323F1"/>
    <w:rsid w:val="00434643"/>
    <w:rsid w:val="00436651"/>
    <w:rsid w:val="00436ECF"/>
    <w:rsid w:val="00441E9A"/>
    <w:rsid w:val="00445A8C"/>
    <w:rsid w:val="00446D48"/>
    <w:rsid w:val="00450B37"/>
    <w:rsid w:val="004522F4"/>
    <w:rsid w:val="00452B8B"/>
    <w:rsid w:val="0045320A"/>
    <w:rsid w:val="00453B5A"/>
    <w:rsid w:val="0045457D"/>
    <w:rsid w:val="004545BF"/>
    <w:rsid w:val="00454DCE"/>
    <w:rsid w:val="00454FD5"/>
    <w:rsid w:val="00455F3F"/>
    <w:rsid w:val="00457BD5"/>
    <w:rsid w:val="004601CD"/>
    <w:rsid w:val="00461A75"/>
    <w:rsid w:val="00464A78"/>
    <w:rsid w:val="00465483"/>
    <w:rsid w:val="00466419"/>
    <w:rsid w:val="004676FA"/>
    <w:rsid w:val="004679A0"/>
    <w:rsid w:val="004708C1"/>
    <w:rsid w:val="0047252D"/>
    <w:rsid w:val="004737C6"/>
    <w:rsid w:val="004738BF"/>
    <w:rsid w:val="00473AA0"/>
    <w:rsid w:val="00473D85"/>
    <w:rsid w:val="00473EA6"/>
    <w:rsid w:val="00474AD2"/>
    <w:rsid w:val="00474C0E"/>
    <w:rsid w:val="00482B8A"/>
    <w:rsid w:val="00483BAA"/>
    <w:rsid w:val="0048496C"/>
    <w:rsid w:val="004856E0"/>
    <w:rsid w:val="00485898"/>
    <w:rsid w:val="00485CBB"/>
    <w:rsid w:val="00486865"/>
    <w:rsid w:val="004907DB"/>
    <w:rsid w:val="00493A2A"/>
    <w:rsid w:val="0049405F"/>
    <w:rsid w:val="004953BD"/>
    <w:rsid w:val="004959D9"/>
    <w:rsid w:val="00497001"/>
    <w:rsid w:val="004976BE"/>
    <w:rsid w:val="004A0465"/>
    <w:rsid w:val="004A191D"/>
    <w:rsid w:val="004A1BDA"/>
    <w:rsid w:val="004A3744"/>
    <w:rsid w:val="004A37B7"/>
    <w:rsid w:val="004A6C07"/>
    <w:rsid w:val="004B159E"/>
    <w:rsid w:val="004B2ABD"/>
    <w:rsid w:val="004C17A8"/>
    <w:rsid w:val="004C2870"/>
    <w:rsid w:val="004C44B8"/>
    <w:rsid w:val="004C59EB"/>
    <w:rsid w:val="004D16FB"/>
    <w:rsid w:val="004D1E14"/>
    <w:rsid w:val="004D2C4C"/>
    <w:rsid w:val="004D40DF"/>
    <w:rsid w:val="004D5189"/>
    <w:rsid w:val="004D5964"/>
    <w:rsid w:val="004D5B8C"/>
    <w:rsid w:val="004D65AA"/>
    <w:rsid w:val="004D6D68"/>
    <w:rsid w:val="004D718F"/>
    <w:rsid w:val="004D7AFD"/>
    <w:rsid w:val="004D7C13"/>
    <w:rsid w:val="004E2CCF"/>
    <w:rsid w:val="004E43F2"/>
    <w:rsid w:val="004E4A5D"/>
    <w:rsid w:val="004E5EEB"/>
    <w:rsid w:val="004E72D2"/>
    <w:rsid w:val="004F4D74"/>
    <w:rsid w:val="004F51D3"/>
    <w:rsid w:val="004F52AF"/>
    <w:rsid w:val="004F6FD4"/>
    <w:rsid w:val="00501717"/>
    <w:rsid w:val="00501D8A"/>
    <w:rsid w:val="00502439"/>
    <w:rsid w:val="00503BE5"/>
    <w:rsid w:val="005043EB"/>
    <w:rsid w:val="00505AA7"/>
    <w:rsid w:val="00506BC1"/>
    <w:rsid w:val="00510727"/>
    <w:rsid w:val="00512438"/>
    <w:rsid w:val="00515615"/>
    <w:rsid w:val="005156CB"/>
    <w:rsid w:val="005158AC"/>
    <w:rsid w:val="00516797"/>
    <w:rsid w:val="00517D43"/>
    <w:rsid w:val="00520810"/>
    <w:rsid w:val="00523616"/>
    <w:rsid w:val="005273DF"/>
    <w:rsid w:val="005309E7"/>
    <w:rsid w:val="005319B9"/>
    <w:rsid w:val="00532139"/>
    <w:rsid w:val="005323C6"/>
    <w:rsid w:val="00533074"/>
    <w:rsid w:val="005330C5"/>
    <w:rsid w:val="005331A9"/>
    <w:rsid w:val="005340EA"/>
    <w:rsid w:val="005356F6"/>
    <w:rsid w:val="00537260"/>
    <w:rsid w:val="0053748E"/>
    <w:rsid w:val="00541EE1"/>
    <w:rsid w:val="00542D3D"/>
    <w:rsid w:val="0054347A"/>
    <w:rsid w:val="00547292"/>
    <w:rsid w:val="00547C34"/>
    <w:rsid w:val="00550EE8"/>
    <w:rsid w:val="0055109E"/>
    <w:rsid w:val="005514A1"/>
    <w:rsid w:val="00552FED"/>
    <w:rsid w:val="005532F1"/>
    <w:rsid w:val="00556238"/>
    <w:rsid w:val="0056007E"/>
    <w:rsid w:val="005603FA"/>
    <w:rsid w:val="00562112"/>
    <w:rsid w:val="00563D08"/>
    <w:rsid w:val="0056661C"/>
    <w:rsid w:val="0056666A"/>
    <w:rsid w:val="0057073B"/>
    <w:rsid w:val="00571414"/>
    <w:rsid w:val="00571682"/>
    <w:rsid w:val="005743AF"/>
    <w:rsid w:val="00575A7D"/>
    <w:rsid w:val="00576501"/>
    <w:rsid w:val="005813DB"/>
    <w:rsid w:val="00583692"/>
    <w:rsid w:val="00584DE5"/>
    <w:rsid w:val="0058509B"/>
    <w:rsid w:val="0058764C"/>
    <w:rsid w:val="00587A62"/>
    <w:rsid w:val="00587E72"/>
    <w:rsid w:val="00594D4D"/>
    <w:rsid w:val="00595053"/>
    <w:rsid w:val="00595B50"/>
    <w:rsid w:val="0059741E"/>
    <w:rsid w:val="005A1B5D"/>
    <w:rsid w:val="005A2148"/>
    <w:rsid w:val="005A3AB3"/>
    <w:rsid w:val="005A49E8"/>
    <w:rsid w:val="005A4BE3"/>
    <w:rsid w:val="005A65E7"/>
    <w:rsid w:val="005B12CA"/>
    <w:rsid w:val="005B2E5E"/>
    <w:rsid w:val="005B671C"/>
    <w:rsid w:val="005B6984"/>
    <w:rsid w:val="005B7073"/>
    <w:rsid w:val="005C1B76"/>
    <w:rsid w:val="005C1EBE"/>
    <w:rsid w:val="005C36B6"/>
    <w:rsid w:val="005C5C79"/>
    <w:rsid w:val="005C6575"/>
    <w:rsid w:val="005C7BF9"/>
    <w:rsid w:val="005D03FB"/>
    <w:rsid w:val="005D0CBF"/>
    <w:rsid w:val="005D17D4"/>
    <w:rsid w:val="005D415A"/>
    <w:rsid w:val="005D44BF"/>
    <w:rsid w:val="005D44CF"/>
    <w:rsid w:val="005D4A7F"/>
    <w:rsid w:val="005D541D"/>
    <w:rsid w:val="005D61B5"/>
    <w:rsid w:val="005D6CF9"/>
    <w:rsid w:val="005D6D80"/>
    <w:rsid w:val="005D7FAE"/>
    <w:rsid w:val="005E0860"/>
    <w:rsid w:val="005E2214"/>
    <w:rsid w:val="005E3B9E"/>
    <w:rsid w:val="005E46F9"/>
    <w:rsid w:val="005F1541"/>
    <w:rsid w:val="005F45F3"/>
    <w:rsid w:val="005F5092"/>
    <w:rsid w:val="005F5AED"/>
    <w:rsid w:val="005F7247"/>
    <w:rsid w:val="00605BEA"/>
    <w:rsid w:val="00605F4E"/>
    <w:rsid w:val="006116A2"/>
    <w:rsid w:val="00612323"/>
    <w:rsid w:val="00613386"/>
    <w:rsid w:val="00615607"/>
    <w:rsid w:val="00615F0D"/>
    <w:rsid w:val="00616CEA"/>
    <w:rsid w:val="006173F2"/>
    <w:rsid w:val="00617F31"/>
    <w:rsid w:val="00620D33"/>
    <w:rsid w:val="00622600"/>
    <w:rsid w:val="006234A1"/>
    <w:rsid w:val="00623576"/>
    <w:rsid w:val="00623FAC"/>
    <w:rsid w:val="006240E2"/>
    <w:rsid w:val="00626AB0"/>
    <w:rsid w:val="00627508"/>
    <w:rsid w:val="00627B57"/>
    <w:rsid w:val="00632427"/>
    <w:rsid w:val="00634F59"/>
    <w:rsid w:val="00635CC7"/>
    <w:rsid w:val="00637523"/>
    <w:rsid w:val="006425FF"/>
    <w:rsid w:val="006446A7"/>
    <w:rsid w:val="00645805"/>
    <w:rsid w:val="006467CC"/>
    <w:rsid w:val="00647326"/>
    <w:rsid w:val="0065040D"/>
    <w:rsid w:val="00651FAD"/>
    <w:rsid w:val="0065444F"/>
    <w:rsid w:val="00654DBB"/>
    <w:rsid w:val="00655AC7"/>
    <w:rsid w:val="00655CD6"/>
    <w:rsid w:val="0065718B"/>
    <w:rsid w:val="006602E8"/>
    <w:rsid w:val="00661FAA"/>
    <w:rsid w:val="0066274F"/>
    <w:rsid w:val="00662BCD"/>
    <w:rsid w:val="00664AA1"/>
    <w:rsid w:val="006659D2"/>
    <w:rsid w:val="006668F7"/>
    <w:rsid w:val="00666DDD"/>
    <w:rsid w:val="00670436"/>
    <w:rsid w:val="006724D1"/>
    <w:rsid w:val="006728F4"/>
    <w:rsid w:val="00676AA6"/>
    <w:rsid w:val="00677916"/>
    <w:rsid w:val="00680D98"/>
    <w:rsid w:val="006840FB"/>
    <w:rsid w:val="00684776"/>
    <w:rsid w:val="006847D0"/>
    <w:rsid w:val="006859C5"/>
    <w:rsid w:val="00686DC8"/>
    <w:rsid w:val="00692D57"/>
    <w:rsid w:val="006933F2"/>
    <w:rsid w:val="00693ADA"/>
    <w:rsid w:val="00693D3A"/>
    <w:rsid w:val="006943CF"/>
    <w:rsid w:val="00694EE6"/>
    <w:rsid w:val="00694FF4"/>
    <w:rsid w:val="00695516"/>
    <w:rsid w:val="00695A12"/>
    <w:rsid w:val="00696B9E"/>
    <w:rsid w:val="00696E2E"/>
    <w:rsid w:val="006971F1"/>
    <w:rsid w:val="006A02C2"/>
    <w:rsid w:val="006A067D"/>
    <w:rsid w:val="006A0801"/>
    <w:rsid w:val="006A3C86"/>
    <w:rsid w:val="006A3CE9"/>
    <w:rsid w:val="006A59E6"/>
    <w:rsid w:val="006B0E2A"/>
    <w:rsid w:val="006B1390"/>
    <w:rsid w:val="006B1C2B"/>
    <w:rsid w:val="006B202C"/>
    <w:rsid w:val="006B3CDE"/>
    <w:rsid w:val="006B4EAB"/>
    <w:rsid w:val="006B5A0A"/>
    <w:rsid w:val="006B5F72"/>
    <w:rsid w:val="006B6AC0"/>
    <w:rsid w:val="006B7107"/>
    <w:rsid w:val="006B75DF"/>
    <w:rsid w:val="006C2C1C"/>
    <w:rsid w:val="006C3889"/>
    <w:rsid w:val="006C3FA9"/>
    <w:rsid w:val="006C524F"/>
    <w:rsid w:val="006C580F"/>
    <w:rsid w:val="006D0122"/>
    <w:rsid w:val="006D1FCB"/>
    <w:rsid w:val="006D2947"/>
    <w:rsid w:val="006D5BC7"/>
    <w:rsid w:val="006E670C"/>
    <w:rsid w:val="006E6F50"/>
    <w:rsid w:val="006E7502"/>
    <w:rsid w:val="006F033E"/>
    <w:rsid w:val="006F1271"/>
    <w:rsid w:val="006F1694"/>
    <w:rsid w:val="006F2DB2"/>
    <w:rsid w:val="006F32E4"/>
    <w:rsid w:val="006F3E52"/>
    <w:rsid w:val="00704028"/>
    <w:rsid w:val="00704509"/>
    <w:rsid w:val="00705201"/>
    <w:rsid w:val="007057BE"/>
    <w:rsid w:val="00705A0C"/>
    <w:rsid w:val="00706FF3"/>
    <w:rsid w:val="00707772"/>
    <w:rsid w:val="007126CA"/>
    <w:rsid w:val="007150FC"/>
    <w:rsid w:val="00715630"/>
    <w:rsid w:val="0071668D"/>
    <w:rsid w:val="00716D82"/>
    <w:rsid w:val="00717132"/>
    <w:rsid w:val="0072041F"/>
    <w:rsid w:val="00724590"/>
    <w:rsid w:val="0072632A"/>
    <w:rsid w:val="0073165F"/>
    <w:rsid w:val="00734256"/>
    <w:rsid w:val="00741C1F"/>
    <w:rsid w:val="007436CA"/>
    <w:rsid w:val="00743853"/>
    <w:rsid w:val="00743B9F"/>
    <w:rsid w:val="00745036"/>
    <w:rsid w:val="00745783"/>
    <w:rsid w:val="00745880"/>
    <w:rsid w:val="00746807"/>
    <w:rsid w:val="007545D7"/>
    <w:rsid w:val="00757489"/>
    <w:rsid w:val="00757F9A"/>
    <w:rsid w:val="00760C69"/>
    <w:rsid w:val="00762A33"/>
    <w:rsid w:val="00762B8D"/>
    <w:rsid w:val="00764D52"/>
    <w:rsid w:val="00764D85"/>
    <w:rsid w:val="007659B9"/>
    <w:rsid w:val="00770E4D"/>
    <w:rsid w:val="00771045"/>
    <w:rsid w:val="0077397C"/>
    <w:rsid w:val="0077517E"/>
    <w:rsid w:val="007755E0"/>
    <w:rsid w:val="007771FD"/>
    <w:rsid w:val="0078062E"/>
    <w:rsid w:val="007810A2"/>
    <w:rsid w:val="00781A23"/>
    <w:rsid w:val="007821CC"/>
    <w:rsid w:val="00784349"/>
    <w:rsid w:val="00784B0A"/>
    <w:rsid w:val="00786915"/>
    <w:rsid w:val="00790119"/>
    <w:rsid w:val="00790235"/>
    <w:rsid w:val="00790B0C"/>
    <w:rsid w:val="00795CB4"/>
    <w:rsid w:val="007963B2"/>
    <w:rsid w:val="007A2599"/>
    <w:rsid w:val="007A3600"/>
    <w:rsid w:val="007A3C90"/>
    <w:rsid w:val="007A4C4F"/>
    <w:rsid w:val="007A598F"/>
    <w:rsid w:val="007A6C8F"/>
    <w:rsid w:val="007B0359"/>
    <w:rsid w:val="007B11D2"/>
    <w:rsid w:val="007B2141"/>
    <w:rsid w:val="007C2B8A"/>
    <w:rsid w:val="007C2DCF"/>
    <w:rsid w:val="007C2DF3"/>
    <w:rsid w:val="007C68ED"/>
    <w:rsid w:val="007C7321"/>
    <w:rsid w:val="007D47D3"/>
    <w:rsid w:val="007D4C42"/>
    <w:rsid w:val="007D519D"/>
    <w:rsid w:val="007D5833"/>
    <w:rsid w:val="007D77F7"/>
    <w:rsid w:val="007E1995"/>
    <w:rsid w:val="007E3A3F"/>
    <w:rsid w:val="007E5157"/>
    <w:rsid w:val="007E62C2"/>
    <w:rsid w:val="007F1DF8"/>
    <w:rsid w:val="007F3A8E"/>
    <w:rsid w:val="007F3F9D"/>
    <w:rsid w:val="007F4374"/>
    <w:rsid w:val="007F733D"/>
    <w:rsid w:val="007F7DB5"/>
    <w:rsid w:val="00800190"/>
    <w:rsid w:val="0080160E"/>
    <w:rsid w:val="008021CD"/>
    <w:rsid w:val="00802EB8"/>
    <w:rsid w:val="00804722"/>
    <w:rsid w:val="00805852"/>
    <w:rsid w:val="0080635D"/>
    <w:rsid w:val="0080748F"/>
    <w:rsid w:val="00807DA4"/>
    <w:rsid w:val="008113A1"/>
    <w:rsid w:val="00811C9D"/>
    <w:rsid w:val="00812807"/>
    <w:rsid w:val="008153F4"/>
    <w:rsid w:val="00815938"/>
    <w:rsid w:val="00815EB8"/>
    <w:rsid w:val="0081604A"/>
    <w:rsid w:val="008209B7"/>
    <w:rsid w:val="00822B10"/>
    <w:rsid w:val="00824562"/>
    <w:rsid w:val="008250F5"/>
    <w:rsid w:val="0082553E"/>
    <w:rsid w:val="008259C7"/>
    <w:rsid w:val="00826ACD"/>
    <w:rsid w:val="00830E71"/>
    <w:rsid w:val="0083181D"/>
    <w:rsid w:val="00832EEE"/>
    <w:rsid w:val="0083351F"/>
    <w:rsid w:val="00833F08"/>
    <w:rsid w:val="0083439A"/>
    <w:rsid w:val="008349F1"/>
    <w:rsid w:val="008368D5"/>
    <w:rsid w:val="008370DB"/>
    <w:rsid w:val="008415EB"/>
    <w:rsid w:val="00844298"/>
    <w:rsid w:val="008442B3"/>
    <w:rsid w:val="00844420"/>
    <w:rsid w:val="00844A09"/>
    <w:rsid w:val="00845951"/>
    <w:rsid w:val="00846220"/>
    <w:rsid w:val="008473C8"/>
    <w:rsid w:val="00847948"/>
    <w:rsid w:val="0085204A"/>
    <w:rsid w:val="00853E6B"/>
    <w:rsid w:val="00856BE7"/>
    <w:rsid w:val="00860BCE"/>
    <w:rsid w:val="008616FD"/>
    <w:rsid w:val="00862D60"/>
    <w:rsid w:val="008643EE"/>
    <w:rsid w:val="008645A2"/>
    <w:rsid w:val="008647C1"/>
    <w:rsid w:val="00864840"/>
    <w:rsid w:val="00865D66"/>
    <w:rsid w:val="00870891"/>
    <w:rsid w:val="00870F59"/>
    <w:rsid w:val="0087133D"/>
    <w:rsid w:val="00874043"/>
    <w:rsid w:val="008749C4"/>
    <w:rsid w:val="00877B21"/>
    <w:rsid w:val="008804EA"/>
    <w:rsid w:val="00881E86"/>
    <w:rsid w:val="00882B6E"/>
    <w:rsid w:val="00886317"/>
    <w:rsid w:val="00886E0B"/>
    <w:rsid w:val="008910E2"/>
    <w:rsid w:val="00892BBE"/>
    <w:rsid w:val="00893291"/>
    <w:rsid w:val="00894137"/>
    <w:rsid w:val="008A0815"/>
    <w:rsid w:val="008A0E7C"/>
    <w:rsid w:val="008A432C"/>
    <w:rsid w:val="008A5E2A"/>
    <w:rsid w:val="008B0857"/>
    <w:rsid w:val="008B1120"/>
    <w:rsid w:val="008B391D"/>
    <w:rsid w:val="008B4538"/>
    <w:rsid w:val="008B4D82"/>
    <w:rsid w:val="008B501C"/>
    <w:rsid w:val="008B506C"/>
    <w:rsid w:val="008B5FFB"/>
    <w:rsid w:val="008B644E"/>
    <w:rsid w:val="008B6872"/>
    <w:rsid w:val="008B7483"/>
    <w:rsid w:val="008B7EA3"/>
    <w:rsid w:val="008C05F3"/>
    <w:rsid w:val="008C3D3A"/>
    <w:rsid w:val="008C51D8"/>
    <w:rsid w:val="008D0CDE"/>
    <w:rsid w:val="008D0EDA"/>
    <w:rsid w:val="008D102A"/>
    <w:rsid w:val="008D1D05"/>
    <w:rsid w:val="008D3449"/>
    <w:rsid w:val="008D5CA3"/>
    <w:rsid w:val="008D6B3E"/>
    <w:rsid w:val="008D7A16"/>
    <w:rsid w:val="008E0D55"/>
    <w:rsid w:val="008E36FF"/>
    <w:rsid w:val="008E58EF"/>
    <w:rsid w:val="008E7637"/>
    <w:rsid w:val="008E78BC"/>
    <w:rsid w:val="008F0D97"/>
    <w:rsid w:val="008F23F6"/>
    <w:rsid w:val="008F2871"/>
    <w:rsid w:val="008F31DE"/>
    <w:rsid w:val="008F3D4F"/>
    <w:rsid w:val="008F4BC7"/>
    <w:rsid w:val="008F5AF0"/>
    <w:rsid w:val="008F671D"/>
    <w:rsid w:val="0090012E"/>
    <w:rsid w:val="00900867"/>
    <w:rsid w:val="00901DA1"/>
    <w:rsid w:val="00904227"/>
    <w:rsid w:val="00906D25"/>
    <w:rsid w:val="0091181F"/>
    <w:rsid w:val="00911EA9"/>
    <w:rsid w:val="009137CF"/>
    <w:rsid w:val="00913943"/>
    <w:rsid w:val="00913C52"/>
    <w:rsid w:val="00913FD7"/>
    <w:rsid w:val="00914A02"/>
    <w:rsid w:val="00917B2E"/>
    <w:rsid w:val="0092085C"/>
    <w:rsid w:val="00923ACA"/>
    <w:rsid w:val="009249AD"/>
    <w:rsid w:val="00924C2F"/>
    <w:rsid w:val="009256AA"/>
    <w:rsid w:val="00925FE6"/>
    <w:rsid w:val="0092739D"/>
    <w:rsid w:val="00930241"/>
    <w:rsid w:val="0093239D"/>
    <w:rsid w:val="00932B0C"/>
    <w:rsid w:val="00933372"/>
    <w:rsid w:val="00934CF4"/>
    <w:rsid w:val="00936AEC"/>
    <w:rsid w:val="00936DAA"/>
    <w:rsid w:val="009373DA"/>
    <w:rsid w:val="00937883"/>
    <w:rsid w:val="009379F1"/>
    <w:rsid w:val="00937E5F"/>
    <w:rsid w:val="00940467"/>
    <w:rsid w:val="00944666"/>
    <w:rsid w:val="0094537C"/>
    <w:rsid w:val="00945575"/>
    <w:rsid w:val="00947516"/>
    <w:rsid w:val="009476FB"/>
    <w:rsid w:val="00947771"/>
    <w:rsid w:val="00947D74"/>
    <w:rsid w:val="009508B6"/>
    <w:rsid w:val="009510A2"/>
    <w:rsid w:val="00952A90"/>
    <w:rsid w:val="009608C2"/>
    <w:rsid w:val="00960985"/>
    <w:rsid w:val="009614E2"/>
    <w:rsid w:val="00961A31"/>
    <w:rsid w:val="0096482E"/>
    <w:rsid w:val="009668D1"/>
    <w:rsid w:val="009731C6"/>
    <w:rsid w:val="00973BBC"/>
    <w:rsid w:val="009820FE"/>
    <w:rsid w:val="0098550E"/>
    <w:rsid w:val="0098646C"/>
    <w:rsid w:val="00986FFF"/>
    <w:rsid w:val="009871F2"/>
    <w:rsid w:val="00990FA9"/>
    <w:rsid w:val="00991844"/>
    <w:rsid w:val="009950CA"/>
    <w:rsid w:val="00997157"/>
    <w:rsid w:val="0099767E"/>
    <w:rsid w:val="009A0561"/>
    <w:rsid w:val="009A1EE4"/>
    <w:rsid w:val="009A30B9"/>
    <w:rsid w:val="009A5BEA"/>
    <w:rsid w:val="009B0071"/>
    <w:rsid w:val="009B00B4"/>
    <w:rsid w:val="009B0F84"/>
    <w:rsid w:val="009B2E89"/>
    <w:rsid w:val="009B3B6E"/>
    <w:rsid w:val="009B41D6"/>
    <w:rsid w:val="009B5D2F"/>
    <w:rsid w:val="009B6B3E"/>
    <w:rsid w:val="009B79B7"/>
    <w:rsid w:val="009C2300"/>
    <w:rsid w:val="009C2754"/>
    <w:rsid w:val="009C2D94"/>
    <w:rsid w:val="009C77EF"/>
    <w:rsid w:val="009D3EC9"/>
    <w:rsid w:val="009D4B9E"/>
    <w:rsid w:val="009D5734"/>
    <w:rsid w:val="009E01A9"/>
    <w:rsid w:val="009E4498"/>
    <w:rsid w:val="009E5CE2"/>
    <w:rsid w:val="009E7701"/>
    <w:rsid w:val="009F01BD"/>
    <w:rsid w:val="009F32B1"/>
    <w:rsid w:val="009F74D3"/>
    <w:rsid w:val="00A02469"/>
    <w:rsid w:val="00A02522"/>
    <w:rsid w:val="00A02BC0"/>
    <w:rsid w:val="00A02C22"/>
    <w:rsid w:val="00A0355C"/>
    <w:rsid w:val="00A04E7B"/>
    <w:rsid w:val="00A062AB"/>
    <w:rsid w:val="00A0637F"/>
    <w:rsid w:val="00A11168"/>
    <w:rsid w:val="00A141FF"/>
    <w:rsid w:val="00A146D6"/>
    <w:rsid w:val="00A15F4F"/>
    <w:rsid w:val="00A17644"/>
    <w:rsid w:val="00A22039"/>
    <w:rsid w:val="00A2270B"/>
    <w:rsid w:val="00A2294A"/>
    <w:rsid w:val="00A23628"/>
    <w:rsid w:val="00A23CA3"/>
    <w:rsid w:val="00A24E21"/>
    <w:rsid w:val="00A303E9"/>
    <w:rsid w:val="00A31186"/>
    <w:rsid w:val="00A3197C"/>
    <w:rsid w:val="00A33435"/>
    <w:rsid w:val="00A36A58"/>
    <w:rsid w:val="00A3796D"/>
    <w:rsid w:val="00A423F0"/>
    <w:rsid w:val="00A4445F"/>
    <w:rsid w:val="00A4564F"/>
    <w:rsid w:val="00A45F42"/>
    <w:rsid w:val="00A46629"/>
    <w:rsid w:val="00A51413"/>
    <w:rsid w:val="00A515F1"/>
    <w:rsid w:val="00A5284C"/>
    <w:rsid w:val="00A52AEF"/>
    <w:rsid w:val="00A53557"/>
    <w:rsid w:val="00A55E3C"/>
    <w:rsid w:val="00A57C08"/>
    <w:rsid w:val="00A610CB"/>
    <w:rsid w:val="00A649C2"/>
    <w:rsid w:val="00A65339"/>
    <w:rsid w:val="00A67DB7"/>
    <w:rsid w:val="00A70F07"/>
    <w:rsid w:val="00A71778"/>
    <w:rsid w:val="00A7318F"/>
    <w:rsid w:val="00A7363C"/>
    <w:rsid w:val="00A74FFF"/>
    <w:rsid w:val="00A76862"/>
    <w:rsid w:val="00A772C4"/>
    <w:rsid w:val="00A805F1"/>
    <w:rsid w:val="00A8068B"/>
    <w:rsid w:val="00A80953"/>
    <w:rsid w:val="00A81295"/>
    <w:rsid w:val="00A82282"/>
    <w:rsid w:val="00A8231D"/>
    <w:rsid w:val="00A85879"/>
    <w:rsid w:val="00A85A09"/>
    <w:rsid w:val="00A8753A"/>
    <w:rsid w:val="00A90C65"/>
    <w:rsid w:val="00A92320"/>
    <w:rsid w:val="00A93CBE"/>
    <w:rsid w:val="00A94C15"/>
    <w:rsid w:val="00A97E8F"/>
    <w:rsid w:val="00AA0075"/>
    <w:rsid w:val="00AA0477"/>
    <w:rsid w:val="00AA28B0"/>
    <w:rsid w:val="00AA57FE"/>
    <w:rsid w:val="00AA6F12"/>
    <w:rsid w:val="00AB3CE2"/>
    <w:rsid w:val="00AB4964"/>
    <w:rsid w:val="00AB59C4"/>
    <w:rsid w:val="00AB79C4"/>
    <w:rsid w:val="00AB7E40"/>
    <w:rsid w:val="00AC3171"/>
    <w:rsid w:val="00AC3522"/>
    <w:rsid w:val="00AC458E"/>
    <w:rsid w:val="00AC5C44"/>
    <w:rsid w:val="00AC5DFD"/>
    <w:rsid w:val="00AC602E"/>
    <w:rsid w:val="00AD1946"/>
    <w:rsid w:val="00AD1FC3"/>
    <w:rsid w:val="00AD3956"/>
    <w:rsid w:val="00AE1C1B"/>
    <w:rsid w:val="00AE1C8E"/>
    <w:rsid w:val="00AE46BE"/>
    <w:rsid w:val="00AE534F"/>
    <w:rsid w:val="00AE6806"/>
    <w:rsid w:val="00AE7BAC"/>
    <w:rsid w:val="00AF005D"/>
    <w:rsid w:val="00AF2459"/>
    <w:rsid w:val="00AF38F5"/>
    <w:rsid w:val="00AF5514"/>
    <w:rsid w:val="00AF7158"/>
    <w:rsid w:val="00AF778F"/>
    <w:rsid w:val="00B017B5"/>
    <w:rsid w:val="00B0366D"/>
    <w:rsid w:val="00B04EE8"/>
    <w:rsid w:val="00B06E38"/>
    <w:rsid w:val="00B11816"/>
    <w:rsid w:val="00B128B8"/>
    <w:rsid w:val="00B130E6"/>
    <w:rsid w:val="00B174DA"/>
    <w:rsid w:val="00B17F32"/>
    <w:rsid w:val="00B24383"/>
    <w:rsid w:val="00B24C5E"/>
    <w:rsid w:val="00B25651"/>
    <w:rsid w:val="00B274C8"/>
    <w:rsid w:val="00B27DB9"/>
    <w:rsid w:val="00B301DF"/>
    <w:rsid w:val="00B316EB"/>
    <w:rsid w:val="00B31D61"/>
    <w:rsid w:val="00B32FEA"/>
    <w:rsid w:val="00B345A4"/>
    <w:rsid w:val="00B416B4"/>
    <w:rsid w:val="00B4286D"/>
    <w:rsid w:val="00B43984"/>
    <w:rsid w:val="00B4398D"/>
    <w:rsid w:val="00B46E2E"/>
    <w:rsid w:val="00B53452"/>
    <w:rsid w:val="00B55C3B"/>
    <w:rsid w:val="00B57D85"/>
    <w:rsid w:val="00B619A6"/>
    <w:rsid w:val="00B66888"/>
    <w:rsid w:val="00B67262"/>
    <w:rsid w:val="00B70A18"/>
    <w:rsid w:val="00B72376"/>
    <w:rsid w:val="00B754B2"/>
    <w:rsid w:val="00B77C35"/>
    <w:rsid w:val="00B82635"/>
    <w:rsid w:val="00B82C48"/>
    <w:rsid w:val="00B87C1B"/>
    <w:rsid w:val="00B91E3C"/>
    <w:rsid w:val="00B940FF"/>
    <w:rsid w:val="00B943A6"/>
    <w:rsid w:val="00B96E59"/>
    <w:rsid w:val="00BA1924"/>
    <w:rsid w:val="00BA1B8F"/>
    <w:rsid w:val="00BA4392"/>
    <w:rsid w:val="00BA4602"/>
    <w:rsid w:val="00BA7CFB"/>
    <w:rsid w:val="00BB0A5C"/>
    <w:rsid w:val="00BB2262"/>
    <w:rsid w:val="00BB2B76"/>
    <w:rsid w:val="00BB347D"/>
    <w:rsid w:val="00BB3B25"/>
    <w:rsid w:val="00BB4B11"/>
    <w:rsid w:val="00BB757B"/>
    <w:rsid w:val="00BB7DB4"/>
    <w:rsid w:val="00BC0129"/>
    <w:rsid w:val="00BC304C"/>
    <w:rsid w:val="00BC3ADB"/>
    <w:rsid w:val="00BC40B0"/>
    <w:rsid w:val="00BC71BF"/>
    <w:rsid w:val="00BC71D8"/>
    <w:rsid w:val="00BD10C7"/>
    <w:rsid w:val="00BD1F0D"/>
    <w:rsid w:val="00BD5425"/>
    <w:rsid w:val="00BD5583"/>
    <w:rsid w:val="00BD5D15"/>
    <w:rsid w:val="00BD7506"/>
    <w:rsid w:val="00BE603B"/>
    <w:rsid w:val="00BE65ED"/>
    <w:rsid w:val="00BE7132"/>
    <w:rsid w:val="00BE764C"/>
    <w:rsid w:val="00BF0199"/>
    <w:rsid w:val="00BF01A4"/>
    <w:rsid w:val="00BF0A8A"/>
    <w:rsid w:val="00BF10C0"/>
    <w:rsid w:val="00BF1397"/>
    <w:rsid w:val="00BF338A"/>
    <w:rsid w:val="00BF394D"/>
    <w:rsid w:val="00BF4105"/>
    <w:rsid w:val="00BF615B"/>
    <w:rsid w:val="00C02781"/>
    <w:rsid w:val="00C02BB5"/>
    <w:rsid w:val="00C0354F"/>
    <w:rsid w:val="00C06172"/>
    <w:rsid w:val="00C0631B"/>
    <w:rsid w:val="00C06793"/>
    <w:rsid w:val="00C13766"/>
    <w:rsid w:val="00C1415D"/>
    <w:rsid w:val="00C14164"/>
    <w:rsid w:val="00C1428F"/>
    <w:rsid w:val="00C15E9E"/>
    <w:rsid w:val="00C15F06"/>
    <w:rsid w:val="00C16421"/>
    <w:rsid w:val="00C16682"/>
    <w:rsid w:val="00C22B7A"/>
    <w:rsid w:val="00C261E9"/>
    <w:rsid w:val="00C26316"/>
    <w:rsid w:val="00C26C69"/>
    <w:rsid w:val="00C2772B"/>
    <w:rsid w:val="00C277D2"/>
    <w:rsid w:val="00C3324E"/>
    <w:rsid w:val="00C33DE4"/>
    <w:rsid w:val="00C340A3"/>
    <w:rsid w:val="00C341E8"/>
    <w:rsid w:val="00C352DB"/>
    <w:rsid w:val="00C355AB"/>
    <w:rsid w:val="00C408E1"/>
    <w:rsid w:val="00C42242"/>
    <w:rsid w:val="00C43D94"/>
    <w:rsid w:val="00C4482E"/>
    <w:rsid w:val="00C45700"/>
    <w:rsid w:val="00C50463"/>
    <w:rsid w:val="00C539B1"/>
    <w:rsid w:val="00C606ED"/>
    <w:rsid w:val="00C61093"/>
    <w:rsid w:val="00C61F91"/>
    <w:rsid w:val="00C647C7"/>
    <w:rsid w:val="00C64DE7"/>
    <w:rsid w:val="00C67BE1"/>
    <w:rsid w:val="00C703DF"/>
    <w:rsid w:val="00C72181"/>
    <w:rsid w:val="00C7220C"/>
    <w:rsid w:val="00C73F2F"/>
    <w:rsid w:val="00C7415F"/>
    <w:rsid w:val="00C742E7"/>
    <w:rsid w:val="00C75F7E"/>
    <w:rsid w:val="00C77347"/>
    <w:rsid w:val="00C778EB"/>
    <w:rsid w:val="00C77A69"/>
    <w:rsid w:val="00C77C56"/>
    <w:rsid w:val="00C8077A"/>
    <w:rsid w:val="00C8138B"/>
    <w:rsid w:val="00C82B27"/>
    <w:rsid w:val="00C83085"/>
    <w:rsid w:val="00C830F7"/>
    <w:rsid w:val="00C85995"/>
    <w:rsid w:val="00C85DE5"/>
    <w:rsid w:val="00C86E66"/>
    <w:rsid w:val="00C92468"/>
    <w:rsid w:val="00C93BF8"/>
    <w:rsid w:val="00C94702"/>
    <w:rsid w:val="00C94F61"/>
    <w:rsid w:val="00C9597F"/>
    <w:rsid w:val="00C97356"/>
    <w:rsid w:val="00C97E40"/>
    <w:rsid w:val="00CA2E5C"/>
    <w:rsid w:val="00CA334E"/>
    <w:rsid w:val="00CA4258"/>
    <w:rsid w:val="00CA7CDC"/>
    <w:rsid w:val="00CB145B"/>
    <w:rsid w:val="00CB4A0F"/>
    <w:rsid w:val="00CB5AE6"/>
    <w:rsid w:val="00CB5F26"/>
    <w:rsid w:val="00CB620B"/>
    <w:rsid w:val="00CB6DD1"/>
    <w:rsid w:val="00CB7869"/>
    <w:rsid w:val="00CC26A5"/>
    <w:rsid w:val="00CC3706"/>
    <w:rsid w:val="00CC5FB5"/>
    <w:rsid w:val="00CC63C8"/>
    <w:rsid w:val="00CC71E1"/>
    <w:rsid w:val="00CC7726"/>
    <w:rsid w:val="00CD15FD"/>
    <w:rsid w:val="00CD1E20"/>
    <w:rsid w:val="00CD4770"/>
    <w:rsid w:val="00CD47D1"/>
    <w:rsid w:val="00CD6A9E"/>
    <w:rsid w:val="00CD7294"/>
    <w:rsid w:val="00CE1A2E"/>
    <w:rsid w:val="00CE1B32"/>
    <w:rsid w:val="00CE2FCE"/>
    <w:rsid w:val="00CE4B95"/>
    <w:rsid w:val="00CE58A3"/>
    <w:rsid w:val="00CE72E6"/>
    <w:rsid w:val="00CE7B05"/>
    <w:rsid w:val="00CF03A9"/>
    <w:rsid w:val="00CF2816"/>
    <w:rsid w:val="00CF2AA2"/>
    <w:rsid w:val="00CF3079"/>
    <w:rsid w:val="00CF51EB"/>
    <w:rsid w:val="00CF64EF"/>
    <w:rsid w:val="00CF7709"/>
    <w:rsid w:val="00D004E7"/>
    <w:rsid w:val="00D02BE8"/>
    <w:rsid w:val="00D06E7F"/>
    <w:rsid w:val="00D073C7"/>
    <w:rsid w:val="00D10EE4"/>
    <w:rsid w:val="00D1447A"/>
    <w:rsid w:val="00D15CD3"/>
    <w:rsid w:val="00D16047"/>
    <w:rsid w:val="00D16DD7"/>
    <w:rsid w:val="00D2093F"/>
    <w:rsid w:val="00D209FA"/>
    <w:rsid w:val="00D21BD2"/>
    <w:rsid w:val="00D25DAF"/>
    <w:rsid w:val="00D25E8A"/>
    <w:rsid w:val="00D31966"/>
    <w:rsid w:val="00D34E78"/>
    <w:rsid w:val="00D352B0"/>
    <w:rsid w:val="00D37F17"/>
    <w:rsid w:val="00D4042B"/>
    <w:rsid w:val="00D40600"/>
    <w:rsid w:val="00D42D74"/>
    <w:rsid w:val="00D435B6"/>
    <w:rsid w:val="00D4379B"/>
    <w:rsid w:val="00D43BD9"/>
    <w:rsid w:val="00D4401D"/>
    <w:rsid w:val="00D45706"/>
    <w:rsid w:val="00D524E1"/>
    <w:rsid w:val="00D52C4A"/>
    <w:rsid w:val="00D52E9B"/>
    <w:rsid w:val="00D56FFD"/>
    <w:rsid w:val="00D57339"/>
    <w:rsid w:val="00D61CE6"/>
    <w:rsid w:val="00D61DC5"/>
    <w:rsid w:val="00D62418"/>
    <w:rsid w:val="00D624A0"/>
    <w:rsid w:val="00D63AF4"/>
    <w:rsid w:val="00D64175"/>
    <w:rsid w:val="00D6427E"/>
    <w:rsid w:val="00D650D8"/>
    <w:rsid w:val="00D652A3"/>
    <w:rsid w:val="00D65B61"/>
    <w:rsid w:val="00D66BF5"/>
    <w:rsid w:val="00D72F37"/>
    <w:rsid w:val="00D73750"/>
    <w:rsid w:val="00D74024"/>
    <w:rsid w:val="00D74259"/>
    <w:rsid w:val="00D74EC9"/>
    <w:rsid w:val="00D7646E"/>
    <w:rsid w:val="00D7713E"/>
    <w:rsid w:val="00D774E3"/>
    <w:rsid w:val="00D80415"/>
    <w:rsid w:val="00D83B0E"/>
    <w:rsid w:val="00D83B7F"/>
    <w:rsid w:val="00D84C91"/>
    <w:rsid w:val="00D87199"/>
    <w:rsid w:val="00D90047"/>
    <w:rsid w:val="00D930AB"/>
    <w:rsid w:val="00D9543D"/>
    <w:rsid w:val="00D97E8A"/>
    <w:rsid w:val="00DA262C"/>
    <w:rsid w:val="00DA2842"/>
    <w:rsid w:val="00DA2ABF"/>
    <w:rsid w:val="00DA36A4"/>
    <w:rsid w:val="00DA3F88"/>
    <w:rsid w:val="00DA5846"/>
    <w:rsid w:val="00DA757A"/>
    <w:rsid w:val="00DA7743"/>
    <w:rsid w:val="00DB3084"/>
    <w:rsid w:val="00DB4961"/>
    <w:rsid w:val="00DB7876"/>
    <w:rsid w:val="00DB7C70"/>
    <w:rsid w:val="00DC35DC"/>
    <w:rsid w:val="00DC633E"/>
    <w:rsid w:val="00DC65BE"/>
    <w:rsid w:val="00DC6C88"/>
    <w:rsid w:val="00DC7637"/>
    <w:rsid w:val="00DD0328"/>
    <w:rsid w:val="00DD0578"/>
    <w:rsid w:val="00DD1F0A"/>
    <w:rsid w:val="00DD4B8A"/>
    <w:rsid w:val="00DD64DC"/>
    <w:rsid w:val="00DE01A3"/>
    <w:rsid w:val="00DE08A7"/>
    <w:rsid w:val="00DE1536"/>
    <w:rsid w:val="00DE1B76"/>
    <w:rsid w:val="00DE2A04"/>
    <w:rsid w:val="00DE2B3A"/>
    <w:rsid w:val="00DE68A6"/>
    <w:rsid w:val="00DE6A93"/>
    <w:rsid w:val="00DF0F19"/>
    <w:rsid w:val="00DF17CF"/>
    <w:rsid w:val="00DF3591"/>
    <w:rsid w:val="00DF3ECD"/>
    <w:rsid w:val="00DF5651"/>
    <w:rsid w:val="00DF5E5E"/>
    <w:rsid w:val="00DF7FA6"/>
    <w:rsid w:val="00E00E32"/>
    <w:rsid w:val="00E0292C"/>
    <w:rsid w:val="00E036C3"/>
    <w:rsid w:val="00E037A5"/>
    <w:rsid w:val="00E05625"/>
    <w:rsid w:val="00E05923"/>
    <w:rsid w:val="00E076E5"/>
    <w:rsid w:val="00E1215E"/>
    <w:rsid w:val="00E176A6"/>
    <w:rsid w:val="00E17881"/>
    <w:rsid w:val="00E20595"/>
    <w:rsid w:val="00E21299"/>
    <w:rsid w:val="00E22DBB"/>
    <w:rsid w:val="00E2382B"/>
    <w:rsid w:val="00E2496C"/>
    <w:rsid w:val="00E24E45"/>
    <w:rsid w:val="00E2677C"/>
    <w:rsid w:val="00E26B0B"/>
    <w:rsid w:val="00E279B4"/>
    <w:rsid w:val="00E30432"/>
    <w:rsid w:val="00E30918"/>
    <w:rsid w:val="00E30AEF"/>
    <w:rsid w:val="00E321C2"/>
    <w:rsid w:val="00E378CC"/>
    <w:rsid w:val="00E406DC"/>
    <w:rsid w:val="00E413DA"/>
    <w:rsid w:val="00E415F1"/>
    <w:rsid w:val="00E423F8"/>
    <w:rsid w:val="00E42B27"/>
    <w:rsid w:val="00E4344D"/>
    <w:rsid w:val="00E43C80"/>
    <w:rsid w:val="00E44992"/>
    <w:rsid w:val="00E44E02"/>
    <w:rsid w:val="00E45347"/>
    <w:rsid w:val="00E465E9"/>
    <w:rsid w:val="00E467D9"/>
    <w:rsid w:val="00E46CD8"/>
    <w:rsid w:val="00E46EA0"/>
    <w:rsid w:val="00E516BE"/>
    <w:rsid w:val="00E52583"/>
    <w:rsid w:val="00E54C70"/>
    <w:rsid w:val="00E6343C"/>
    <w:rsid w:val="00E6646B"/>
    <w:rsid w:val="00E6668A"/>
    <w:rsid w:val="00E66E39"/>
    <w:rsid w:val="00E67F6A"/>
    <w:rsid w:val="00E711D1"/>
    <w:rsid w:val="00E7205D"/>
    <w:rsid w:val="00E721F4"/>
    <w:rsid w:val="00E72B2F"/>
    <w:rsid w:val="00E741A1"/>
    <w:rsid w:val="00E74786"/>
    <w:rsid w:val="00E76A3D"/>
    <w:rsid w:val="00E779F2"/>
    <w:rsid w:val="00E8043A"/>
    <w:rsid w:val="00E81A80"/>
    <w:rsid w:val="00E836DA"/>
    <w:rsid w:val="00E83C25"/>
    <w:rsid w:val="00E83EEB"/>
    <w:rsid w:val="00E85216"/>
    <w:rsid w:val="00E86051"/>
    <w:rsid w:val="00E865DC"/>
    <w:rsid w:val="00E90F63"/>
    <w:rsid w:val="00E929E1"/>
    <w:rsid w:val="00E96CD7"/>
    <w:rsid w:val="00E9784F"/>
    <w:rsid w:val="00EA00F8"/>
    <w:rsid w:val="00EA71F9"/>
    <w:rsid w:val="00EA7CC2"/>
    <w:rsid w:val="00EB1459"/>
    <w:rsid w:val="00EB1B40"/>
    <w:rsid w:val="00EB22AD"/>
    <w:rsid w:val="00EB44B7"/>
    <w:rsid w:val="00EB5A11"/>
    <w:rsid w:val="00EC02AD"/>
    <w:rsid w:val="00EC2E61"/>
    <w:rsid w:val="00EC57B7"/>
    <w:rsid w:val="00EC6167"/>
    <w:rsid w:val="00EC7494"/>
    <w:rsid w:val="00ED2139"/>
    <w:rsid w:val="00ED414A"/>
    <w:rsid w:val="00ED4700"/>
    <w:rsid w:val="00EE0E4F"/>
    <w:rsid w:val="00EE42DF"/>
    <w:rsid w:val="00EE44E7"/>
    <w:rsid w:val="00EE514B"/>
    <w:rsid w:val="00EE7137"/>
    <w:rsid w:val="00EE7276"/>
    <w:rsid w:val="00EF2CCC"/>
    <w:rsid w:val="00EF2E7E"/>
    <w:rsid w:val="00EF4EDA"/>
    <w:rsid w:val="00EF5EDC"/>
    <w:rsid w:val="00EF6F8A"/>
    <w:rsid w:val="00EF70BC"/>
    <w:rsid w:val="00F0023D"/>
    <w:rsid w:val="00F02593"/>
    <w:rsid w:val="00F047C8"/>
    <w:rsid w:val="00F05803"/>
    <w:rsid w:val="00F103D0"/>
    <w:rsid w:val="00F11834"/>
    <w:rsid w:val="00F118A2"/>
    <w:rsid w:val="00F131F3"/>
    <w:rsid w:val="00F169FF"/>
    <w:rsid w:val="00F20427"/>
    <w:rsid w:val="00F21824"/>
    <w:rsid w:val="00F21FE8"/>
    <w:rsid w:val="00F250DB"/>
    <w:rsid w:val="00F25B25"/>
    <w:rsid w:val="00F27071"/>
    <w:rsid w:val="00F2755A"/>
    <w:rsid w:val="00F30C94"/>
    <w:rsid w:val="00F30F53"/>
    <w:rsid w:val="00F32726"/>
    <w:rsid w:val="00F339AC"/>
    <w:rsid w:val="00F35F94"/>
    <w:rsid w:val="00F36B20"/>
    <w:rsid w:val="00F373AF"/>
    <w:rsid w:val="00F40CA9"/>
    <w:rsid w:val="00F40F28"/>
    <w:rsid w:val="00F41709"/>
    <w:rsid w:val="00F4197A"/>
    <w:rsid w:val="00F43724"/>
    <w:rsid w:val="00F440D7"/>
    <w:rsid w:val="00F45F5E"/>
    <w:rsid w:val="00F46665"/>
    <w:rsid w:val="00F467FF"/>
    <w:rsid w:val="00F470C9"/>
    <w:rsid w:val="00F5080E"/>
    <w:rsid w:val="00F50CDD"/>
    <w:rsid w:val="00F5472F"/>
    <w:rsid w:val="00F55142"/>
    <w:rsid w:val="00F55EA6"/>
    <w:rsid w:val="00F564D0"/>
    <w:rsid w:val="00F5691F"/>
    <w:rsid w:val="00F56E29"/>
    <w:rsid w:val="00F57061"/>
    <w:rsid w:val="00F57162"/>
    <w:rsid w:val="00F60809"/>
    <w:rsid w:val="00F60CE8"/>
    <w:rsid w:val="00F62F39"/>
    <w:rsid w:val="00F635F7"/>
    <w:rsid w:val="00F6380F"/>
    <w:rsid w:val="00F63A2E"/>
    <w:rsid w:val="00F6792B"/>
    <w:rsid w:val="00F67978"/>
    <w:rsid w:val="00F709CD"/>
    <w:rsid w:val="00F70C39"/>
    <w:rsid w:val="00F72562"/>
    <w:rsid w:val="00F742D5"/>
    <w:rsid w:val="00F8030E"/>
    <w:rsid w:val="00F876F8"/>
    <w:rsid w:val="00F9279E"/>
    <w:rsid w:val="00F9343F"/>
    <w:rsid w:val="00F96109"/>
    <w:rsid w:val="00F97E02"/>
    <w:rsid w:val="00FA0852"/>
    <w:rsid w:val="00FA189F"/>
    <w:rsid w:val="00FA2D6D"/>
    <w:rsid w:val="00FA32CC"/>
    <w:rsid w:val="00FA3535"/>
    <w:rsid w:val="00FA3CA3"/>
    <w:rsid w:val="00FA422D"/>
    <w:rsid w:val="00FA447E"/>
    <w:rsid w:val="00FB06A0"/>
    <w:rsid w:val="00FB22BF"/>
    <w:rsid w:val="00FB37FD"/>
    <w:rsid w:val="00FB462D"/>
    <w:rsid w:val="00FB472B"/>
    <w:rsid w:val="00FB495D"/>
    <w:rsid w:val="00FB55A3"/>
    <w:rsid w:val="00FB6316"/>
    <w:rsid w:val="00FB67C7"/>
    <w:rsid w:val="00FB73FE"/>
    <w:rsid w:val="00FC08D8"/>
    <w:rsid w:val="00FC1386"/>
    <w:rsid w:val="00FC1DB7"/>
    <w:rsid w:val="00FC2857"/>
    <w:rsid w:val="00FC2FE9"/>
    <w:rsid w:val="00FC34F7"/>
    <w:rsid w:val="00FC4426"/>
    <w:rsid w:val="00FD3BF1"/>
    <w:rsid w:val="00FD4119"/>
    <w:rsid w:val="00FD4CF1"/>
    <w:rsid w:val="00FD5A18"/>
    <w:rsid w:val="00FE04B1"/>
    <w:rsid w:val="00FE1C1D"/>
    <w:rsid w:val="00FE286D"/>
    <w:rsid w:val="00FE2A76"/>
    <w:rsid w:val="00FE5C63"/>
    <w:rsid w:val="00FE6164"/>
    <w:rsid w:val="00FE6575"/>
    <w:rsid w:val="00FF4F5C"/>
    <w:rsid w:val="00FF5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75C6D17A-786A-4E50-9CA1-F350B3CE8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2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E2214"/>
    <w:rPr>
      <w:sz w:val="20"/>
      <w:szCs w:val="20"/>
    </w:rPr>
  </w:style>
  <w:style w:type="character" w:customStyle="1" w:styleId="FootnoteTextChar">
    <w:name w:val="Footnote Text Char"/>
    <w:basedOn w:val="DefaultParagraphFont"/>
    <w:link w:val="FootnoteText"/>
    <w:uiPriority w:val="99"/>
    <w:semiHidden/>
    <w:rsid w:val="005E2214"/>
    <w:rPr>
      <w:sz w:val="20"/>
      <w:szCs w:val="20"/>
    </w:rPr>
  </w:style>
  <w:style w:type="character" w:styleId="FootnoteReference">
    <w:name w:val="footnote reference"/>
    <w:basedOn w:val="DefaultParagraphFont"/>
    <w:uiPriority w:val="99"/>
    <w:semiHidden/>
    <w:unhideWhenUsed/>
    <w:rsid w:val="005E2214"/>
    <w:rPr>
      <w:vertAlign w:val="superscript"/>
    </w:rPr>
  </w:style>
  <w:style w:type="paragraph" w:styleId="ListParagraph">
    <w:name w:val="List Paragraph"/>
    <w:basedOn w:val="Normal"/>
    <w:uiPriority w:val="34"/>
    <w:qFormat/>
    <w:rsid w:val="005E2214"/>
    <w:pPr>
      <w:ind w:left="720"/>
      <w:contextualSpacing/>
    </w:pPr>
  </w:style>
  <w:style w:type="character" w:styleId="Hyperlink">
    <w:name w:val="Hyperlink"/>
    <w:basedOn w:val="DefaultParagraphFont"/>
    <w:uiPriority w:val="99"/>
    <w:unhideWhenUsed/>
    <w:rsid w:val="00E76A3D"/>
    <w:rPr>
      <w:color w:val="0000FF" w:themeColor="hyperlink"/>
      <w:u w:val="single"/>
    </w:rPr>
  </w:style>
  <w:style w:type="paragraph" w:styleId="BalloonText">
    <w:name w:val="Balloon Text"/>
    <w:basedOn w:val="Normal"/>
    <w:link w:val="BalloonTextChar"/>
    <w:uiPriority w:val="99"/>
    <w:semiHidden/>
    <w:unhideWhenUsed/>
    <w:rsid w:val="00C341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1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modesitt@ubalt.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96E03-DF89-4CEF-A170-D42D909CB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1154</Words>
  <Characters>6578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Ake-Modesitt</dc:creator>
  <cp:lastModifiedBy>updater</cp:lastModifiedBy>
  <cp:revision>2</cp:revision>
  <cp:lastPrinted>2016-12-01T17:36:00Z</cp:lastPrinted>
  <dcterms:created xsi:type="dcterms:W3CDTF">2016-12-01T17:37:00Z</dcterms:created>
  <dcterms:modified xsi:type="dcterms:W3CDTF">2016-12-01T17:37:00Z</dcterms:modified>
</cp:coreProperties>
</file>